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600" w:rsidRPr="000D5600" w:rsidRDefault="000D5600" w:rsidP="000D5600">
      <w:pPr>
        <w:spacing w:after="0"/>
        <w:jc w:val="center"/>
        <w:rPr>
          <w:b/>
          <w:color w:val="000000"/>
          <w:sz w:val="28"/>
          <w:szCs w:val="28"/>
        </w:rPr>
      </w:pPr>
      <w:bookmarkStart w:id="0" w:name="z7"/>
      <w:r w:rsidRPr="000D5600">
        <w:rPr>
          <w:b/>
          <w:color w:val="000000"/>
          <w:sz w:val="28"/>
          <w:szCs w:val="28"/>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қызметін көрсету қағидалары</w:t>
      </w:r>
    </w:p>
    <w:p w:rsidR="00871D0B" w:rsidRDefault="000D5600">
      <w:pPr>
        <w:spacing w:after="0"/>
        <w:jc w:val="both"/>
      </w:pPr>
      <w:r>
        <w:rPr>
          <w:color w:val="000000"/>
          <w:sz w:val="28"/>
        </w:rPr>
        <w:t>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Қазақстан Республикасы Заңының (бұдан әрі – Заң) 5-бабының 11) тармақшасына және "Мемлекеттік көрсетілетін қызметтер туралы" 2013 жылғы 15 сәуірдегі Қазақстан Республикасы Заңының 10-бабының 1) тармақшасына сәйкес әзірленген,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оқуға ұйымдарына құжаттарды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 (бұдан әрі – мемлекеттік көрсетілетін қызмет) тәртібін айқындайды.</w:t>
      </w:r>
    </w:p>
    <w:p w:rsidR="00871D0B" w:rsidRDefault="000D5600">
      <w:pPr>
        <w:spacing w:after="0"/>
        <w:jc w:val="both"/>
      </w:pPr>
      <w:bookmarkStart w:id="1" w:name="z9"/>
      <w:bookmarkEnd w:id="0"/>
      <w:r>
        <w:rPr>
          <w:color w:val="000000"/>
          <w:sz w:val="28"/>
        </w:rPr>
        <w:t>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871D0B" w:rsidRDefault="000D5600">
      <w:pPr>
        <w:spacing w:after="0"/>
        <w:jc w:val="both"/>
      </w:pPr>
      <w:bookmarkStart w:id="2" w:name="z11"/>
      <w:bookmarkEnd w:id="1"/>
      <w:r>
        <w:rPr>
          <w:color w:val="000000"/>
          <w:sz w:val="28"/>
        </w:rPr>
        <w:t>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p w:rsidR="00871D0B" w:rsidRDefault="000D5600">
      <w:pPr>
        <w:spacing w:after="0"/>
        <w:jc w:val="both"/>
      </w:pPr>
      <w:bookmarkStart w:id="3" w:name="z13"/>
      <w:bookmarkEnd w:id="2"/>
      <w:r>
        <w:rPr>
          <w:color w:val="000000"/>
          <w:sz w:val="28"/>
        </w:rPr>
        <w:t>9-1. Құжаттарды қабылдау және мемлекеттік қызметті көрсетудің нәтижелерін беру екі тәсіл: көрсетілетін қызметті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түрінде жүзеге асырылады.</w:t>
      </w:r>
    </w:p>
    <w:bookmarkEnd w:id="3"/>
    <w:p w:rsidR="00871D0B" w:rsidRDefault="000D5600">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w:t>
      </w:r>
      <w:r>
        <w:rPr>
          <w:color w:val="000000"/>
          <w:sz w:val="28"/>
        </w:rPr>
        <w:lastRenderedPageBreak/>
        <w:t>берушіге мемлекеттік қызметті көрсету стандартында көрсетілген Үлгілік қағидаларға 1-қосымшаның сәйкес құжаттар тізбесін ұсынады.</w:t>
      </w:r>
    </w:p>
    <w:p w:rsidR="00871D0B" w:rsidRDefault="000D5600">
      <w:pPr>
        <w:spacing w:after="0"/>
        <w:jc w:val="both"/>
      </w:pPr>
      <w:bookmarkStart w:id="4" w:name="z14"/>
      <w:r>
        <w:rPr>
          <w:color w:val="000000"/>
          <w:sz w:val="28"/>
        </w:rPr>
        <w:t xml:space="preserve">      </w:t>
      </w:r>
      <w:proofErr w:type="gramStart"/>
      <w:r>
        <w:rPr>
          <w:color w:val="000000"/>
          <w:sz w:val="28"/>
        </w:rPr>
        <w:t>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1 тамызына дейін жүзеге асырылады.</w:t>
      </w:r>
      <w:proofErr w:type="gramEnd"/>
    </w:p>
    <w:p w:rsidR="00871D0B" w:rsidRDefault="000D5600">
      <w:pPr>
        <w:spacing w:after="0"/>
        <w:jc w:val="both"/>
      </w:pPr>
      <w:bookmarkStart w:id="5" w:name="z15"/>
      <w:bookmarkEnd w:id="4"/>
      <w:r>
        <w:rPr>
          <w:color w:val="000000"/>
          <w:sz w:val="28"/>
        </w:rPr>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871D0B" w:rsidRDefault="000D5600">
      <w:pPr>
        <w:spacing w:after="0"/>
        <w:jc w:val="both"/>
      </w:pPr>
      <w:bookmarkStart w:id="6" w:name="z16"/>
      <w:bookmarkEnd w:id="5"/>
      <w:r>
        <w:rPr>
          <w:color w:val="000000"/>
          <w:sz w:val="28"/>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871D0B" w:rsidRDefault="000D5600">
      <w:pPr>
        <w:spacing w:after="0"/>
        <w:jc w:val="both"/>
      </w:pPr>
      <w:bookmarkStart w:id="7" w:name="z17"/>
      <w:bookmarkEnd w:id="6"/>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871D0B" w:rsidRDefault="000D5600">
      <w:pPr>
        <w:spacing w:after="0"/>
        <w:jc w:val="both"/>
      </w:pPr>
      <w:bookmarkStart w:id="8" w:name="z18"/>
      <w:bookmarkEnd w:id="7"/>
      <w:r>
        <w:rPr>
          <w:color w:val="000000"/>
          <w:sz w:val="28"/>
        </w:rPr>
        <w:t xml:space="preserve">      </w:t>
      </w:r>
      <w:proofErr w:type="gramStart"/>
      <w:r>
        <w:rPr>
          <w:color w:val="000000"/>
          <w:sz w:val="28"/>
        </w:rPr>
        <w:t>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roofErr w:type="gramEnd"/>
    </w:p>
    <w:bookmarkEnd w:id="8"/>
    <w:p w:rsidR="00871D0B" w:rsidRDefault="000D5600">
      <w:pPr>
        <w:spacing w:after="0"/>
        <w:jc w:val="both"/>
      </w:pPr>
      <w:r>
        <w:rPr>
          <w:color w:val="000000"/>
          <w:sz w:val="28"/>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871D0B" w:rsidRDefault="000D5600">
      <w:pPr>
        <w:spacing w:after="0"/>
        <w:jc w:val="both"/>
      </w:pPr>
      <w:r>
        <w:rPr>
          <w:color w:val="000000"/>
          <w:sz w:val="28"/>
        </w:rPr>
        <w:lastRenderedPageBreak/>
        <w:t>      Білім беру ұйымы бірінші сыныпқа қабылдау туралы бұйрықты ағымдағы жылғы 25 тамыздан кейін шығарады.</w:t>
      </w:r>
    </w:p>
    <w:p w:rsidR="00871D0B" w:rsidRDefault="000D5600">
      <w:pPr>
        <w:spacing w:after="0"/>
        <w:jc w:val="both"/>
      </w:pPr>
      <w:bookmarkStart w:id="9" w:name="z20"/>
      <w:r>
        <w:rPr>
          <w:color w:val="000000"/>
          <w:sz w:val="28"/>
        </w:rPr>
        <w:t>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871D0B" w:rsidRDefault="000D5600">
      <w:pPr>
        <w:spacing w:after="0"/>
        <w:jc w:val="both"/>
      </w:pPr>
      <w:bookmarkStart w:id="10" w:name="z22"/>
      <w:bookmarkEnd w:id="9"/>
      <w:r>
        <w:rPr>
          <w:color w:val="000000"/>
          <w:sz w:val="28"/>
        </w:rPr>
        <w:t>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көрсетілген құжаттар тізбесін портал немесе қағаз жеткізгіш арқылы тапсырады.</w:t>
      </w:r>
    </w:p>
    <w:p w:rsidR="00871D0B" w:rsidRDefault="000D5600">
      <w:pPr>
        <w:spacing w:after="0"/>
        <w:jc w:val="both"/>
      </w:pPr>
      <w:bookmarkStart w:id="11" w:name="z23"/>
      <w:bookmarkEnd w:id="10"/>
      <w:r>
        <w:rPr>
          <w:color w:val="000000"/>
          <w:sz w:val="28"/>
        </w:rPr>
        <w:t>      10-2. Портал арқылы жүгінген жағдайда көрсетілетін қызметті алушының "жеке кабинетіне" мемлекеттік көрсетілетін қызметке өтінімнің қабылданғаны туралы мәртебе жіберіледі.</w:t>
      </w:r>
    </w:p>
    <w:bookmarkEnd w:id="11"/>
    <w:p w:rsidR="00871D0B" w:rsidRDefault="000D5600">
      <w:pPr>
        <w:spacing w:after="0"/>
        <w:jc w:val="both"/>
      </w:pPr>
      <w:r>
        <w:rPr>
          <w:color w:val="000000"/>
          <w:sz w:val="28"/>
        </w:rPr>
        <w:t xml:space="preserve">       Көрсетілетін қызметті алушы электрондық есептен шығару талонын және көрсетілетін қызметті берушінің уәкілетті тұлғасының ЭЦҚ қойылған электрондық құжат нысанында білім беру ұйымына қабылданғаны туралы хабарламаны немесе дәлелді бас тартуды алады. </w:t>
      </w:r>
    </w:p>
    <w:p w:rsidR="00871D0B" w:rsidRDefault="000D5600">
      <w:pPr>
        <w:spacing w:after="0"/>
        <w:jc w:val="both"/>
      </w:pPr>
      <w:bookmarkStart w:id="12" w:name="z24"/>
      <w:r>
        <w:rPr>
          <w:color w:val="000000"/>
          <w:sz w:val="28"/>
        </w:rPr>
        <w:t>      10-3. Көрсетілетін қызметті алушыдан құжаттарды қағаз жеткізгіште қабылдаған кезде көрсетілетін қызметті беруші тиісті құжаттардың қабылданғаны және қабылданғаны туралы қолхат немесе дәлелді бас тарту береді.</w:t>
      </w:r>
    </w:p>
    <w:p w:rsidR="00871D0B" w:rsidRDefault="000D5600">
      <w:pPr>
        <w:spacing w:after="0"/>
        <w:jc w:val="both"/>
      </w:pPr>
      <w:bookmarkStart w:id="13" w:name="z25"/>
      <w:bookmarkEnd w:id="12"/>
      <w:r>
        <w:rPr>
          <w:color w:val="000000"/>
          <w:sz w:val="28"/>
        </w:rPr>
        <w:t>      10-4. Көрсетілетін қызметті қағаз жеткізгіште алған жағдайда білім беру ұйымынан шығатын оқушы басқа білім беру ұйымына келгені туралы тегі, аты, әкесінің аты (бар болса), туған күні, оқу сыныбы, мектептің мекенжайы көрсетілген талон береді, осыдан кейін оған тегі, аты, әкесінің аты (бар болса), туған күні, оқу сыныбы, мектебінің мекенжайы және оның жеке ісі көрсетілген шығуы туралы есептен шығару талоны беріледі.</w:t>
      </w:r>
    </w:p>
    <w:p w:rsidR="00871D0B" w:rsidRDefault="000D5600">
      <w:pPr>
        <w:spacing w:after="0"/>
        <w:jc w:val="both"/>
      </w:pPr>
      <w:bookmarkStart w:id="14" w:name="z26"/>
      <w:bookmarkEnd w:id="13"/>
      <w:r>
        <w:rPr>
          <w:color w:val="000000"/>
          <w:sz w:val="28"/>
        </w:rPr>
        <w:t>      10-5. Кету туралы есептен шығару талоны білім беру ұйымына білім алушының келуі және жеке ісін тапсыру үшін беріледі. Бастауыш, негізгі орта, орта білім берудің білім беру бағдарламаларын іске асыратын орта білім беру ұйымынан екіншісіне ауыстыру растайтын құжаттардың негізінде білім беру ұйымдары басшыларының қабылдау/шығару туралы бұйрықтарымен жүргізіледі.</w:t>
      </w:r>
    </w:p>
    <w:p w:rsidR="00871D0B" w:rsidRDefault="000D5600">
      <w:pPr>
        <w:spacing w:after="0"/>
        <w:jc w:val="both"/>
      </w:pPr>
      <w:bookmarkStart w:id="15" w:name="z27"/>
      <w:bookmarkEnd w:id="14"/>
      <w:r>
        <w:rPr>
          <w:color w:val="000000"/>
          <w:sz w:val="28"/>
        </w:rPr>
        <w:lastRenderedPageBreak/>
        <w:t xml:space="preserve">       10-6. Көрсетілетін қызметті алушы құжаттар топтамасын толық ұсынбаған және (немесе) қолданылу мерзімі өткен құжаттарды ұсынған, ұсынылған құжаттарының дұрыс еместігі анықталған жағдайда көрсетілетін қызметті беруші өтінішті қабылдаудан бас тартады. </w:t>
      </w:r>
    </w:p>
    <w:p w:rsidR="00871D0B" w:rsidRDefault="000D5600">
      <w:pPr>
        <w:spacing w:after="0"/>
        <w:jc w:val="both"/>
      </w:pPr>
      <w:bookmarkStart w:id="16" w:name="z28"/>
      <w:bookmarkEnd w:id="15"/>
      <w:r>
        <w:rPr>
          <w:color w:val="000000"/>
          <w:sz w:val="28"/>
        </w:rPr>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p w:rsidR="00871D0B" w:rsidRPr="000D5600" w:rsidRDefault="000D5600">
      <w:pPr>
        <w:spacing w:after="0"/>
        <w:jc w:val="both"/>
      </w:pPr>
      <w:bookmarkStart w:id="17" w:name="z30"/>
      <w:bookmarkEnd w:id="16"/>
      <w:r w:rsidRPr="000D5600">
        <w:rPr>
          <w:color w:val="000000"/>
          <w:sz w:val="28"/>
        </w:rPr>
        <w:t xml:space="preserve">15. </w:t>
      </w:r>
      <w:r w:rsidRPr="000D5600">
        <w:rPr>
          <w:color w:val="000000"/>
          <w:sz w:val="28"/>
          <w:lang w:val="ru-RU"/>
        </w:rPr>
        <w:t>Мамандандырылғанбілімберуұйымдарынаоқуғақабылдауконкурстықнегіздежүргізіледі</w:t>
      </w:r>
      <w:r w:rsidRPr="000D5600">
        <w:rPr>
          <w:color w:val="000000"/>
          <w:sz w:val="28"/>
        </w:rPr>
        <w:t xml:space="preserve"> (</w:t>
      </w:r>
      <w:r w:rsidRPr="000D5600">
        <w:rPr>
          <w:color w:val="000000"/>
          <w:sz w:val="28"/>
          <w:lang w:val="ru-RU"/>
        </w:rPr>
        <w:t>бұданәрі</w:t>
      </w:r>
      <w:r w:rsidRPr="000D5600">
        <w:rPr>
          <w:color w:val="000000"/>
          <w:sz w:val="28"/>
        </w:rPr>
        <w:t>-</w:t>
      </w:r>
      <w:r w:rsidRPr="000D5600">
        <w:rPr>
          <w:color w:val="000000"/>
          <w:sz w:val="28"/>
          <w:lang w:val="ru-RU"/>
        </w:rPr>
        <w:t>конкурс</w:t>
      </w:r>
      <w:r w:rsidRPr="000D5600">
        <w:rPr>
          <w:color w:val="000000"/>
          <w:sz w:val="28"/>
        </w:rPr>
        <w:t xml:space="preserve">). </w:t>
      </w:r>
    </w:p>
    <w:bookmarkEnd w:id="17"/>
    <w:p w:rsidR="00871D0B" w:rsidRPr="000D5600" w:rsidRDefault="000D5600">
      <w:pPr>
        <w:spacing w:after="0"/>
        <w:jc w:val="both"/>
        <w:rPr>
          <w:lang w:val="ru-RU"/>
        </w:rPr>
      </w:pPr>
      <w:r>
        <w:rPr>
          <w:color w:val="000000"/>
          <w:sz w:val="28"/>
        </w:rPr>
        <w:t>     </w:t>
      </w:r>
      <w:r w:rsidRPr="000D5600">
        <w:rPr>
          <w:color w:val="000000"/>
          <w:sz w:val="28"/>
          <w:lang w:val="ru-RU"/>
        </w:rPr>
        <w:t>Мамандандырылған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871D0B" w:rsidRPr="000D5600" w:rsidRDefault="000D5600">
      <w:pPr>
        <w:spacing w:after="0"/>
        <w:jc w:val="both"/>
        <w:rPr>
          <w:lang w:val="ru-RU"/>
        </w:rPr>
      </w:pPr>
      <w:bookmarkStart w:id="18" w:name="z31"/>
      <w:r>
        <w:rPr>
          <w:color w:val="000000"/>
          <w:sz w:val="28"/>
        </w:rPr>
        <w:t>     </w:t>
      </w:r>
      <w:r w:rsidRPr="000D5600">
        <w:rPr>
          <w:color w:val="000000"/>
          <w:sz w:val="28"/>
          <w:lang w:val="ru-RU"/>
        </w:rPr>
        <w:t xml:space="preserve"> 16. Мамандандырылған білім беру ұйымына түсуге үміткерлердің ата-аналарынан/заңды өкілдерінен конкурсқа қатысу үшін құжаттарды қабылдау ағымдағы күнтізбелік жылдың 1 наурызынан 1 сәуірге дейін жүргізіледі.</w:t>
      </w:r>
    </w:p>
    <w:p w:rsidR="00871D0B" w:rsidRPr="000D5600" w:rsidRDefault="000D5600">
      <w:pPr>
        <w:spacing w:after="0"/>
        <w:jc w:val="both"/>
        <w:rPr>
          <w:lang w:val="ru-RU"/>
        </w:rPr>
      </w:pPr>
      <w:bookmarkStart w:id="19" w:name="z32"/>
      <w:bookmarkEnd w:id="18"/>
      <w:r>
        <w:rPr>
          <w:color w:val="000000"/>
          <w:sz w:val="28"/>
        </w:rPr>
        <w:t>     </w:t>
      </w:r>
      <w:r w:rsidRPr="000D5600">
        <w:rPr>
          <w:color w:val="000000"/>
          <w:sz w:val="28"/>
          <w:lang w:val="ru-RU"/>
        </w:rPr>
        <w:t xml:space="preserve"> 17. Мамандандырылған білім беру ұйымы басшысының бұйрығымен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871D0B" w:rsidRPr="000D5600" w:rsidRDefault="000D5600">
      <w:pPr>
        <w:spacing w:after="0"/>
        <w:jc w:val="both"/>
        <w:rPr>
          <w:lang w:val="ru-RU"/>
        </w:rPr>
      </w:pPr>
      <w:bookmarkStart w:id="20" w:name="z33"/>
      <w:bookmarkEnd w:id="19"/>
      <w:r>
        <w:rPr>
          <w:color w:val="000000"/>
          <w:sz w:val="28"/>
        </w:rPr>
        <w:t>     </w:t>
      </w:r>
      <w:r w:rsidRPr="000D5600">
        <w:rPr>
          <w:color w:val="000000"/>
          <w:sz w:val="28"/>
          <w:lang w:val="ru-RU"/>
        </w:rPr>
        <w:t xml:space="preserve"> 18. Конкурсқа қатысу үшін үміткердің ата-анасы/заңды өкілі белгіленген мерзімде мамандандырылған білім беру ұйымының интернет-ресурсында тіркеуден өтеді немесе мамандандырылған білім беру ұйымына жауапты тұлғаға келесі құжаттарды ұсынады:</w:t>
      </w:r>
    </w:p>
    <w:bookmarkEnd w:id="20"/>
    <w:p w:rsidR="00871D0B" w:rsidRPr="000D5600" w:rsidRDefault="000D5600">
      <w:pPr>
        <w:spacing w:after="0"/>
        <w:jc w:val="both"/>
        <w:rPr>
          <w:lang w:val="ru-RU"/>
        </w:rPr>
      </w:pPr>
      <w:r>
        <w:rPr>
          <w:color w:val="000000"/>
          <w:sz w:val="28"/>
        </w:rPr>
        <w:t>     </w:t>
      </w:r>
      <w:r w:rsidRPr="000D5600">
        <w:rPr>
          <w:color w:val="000000"/>
          <w:sz w:val="28"/>
          <w:lang w:val="ru-RU"/>
        </w:rPr>
        <w:t xml:space="preserve"> 1) баланың ата-анасынан немесе өзге де заңды өкілдерінен өтініш;</w:t>
      </w:r>
    </w:p>
    <w:p w:rsidR="00871D0B" w:rsidRPr="000D5600" w:rsidRDefault="000D5600">
      <w:pPr>
        <w:spacing w:after="0"/>
        <w:jc w:val="both"/>
        <w:rPr>
          <w:lang w:val="ru-RU"/>
        </w:rPr>
      </w:pPr>
      <w:r>
        <w:rPr>
          <w:color w:val="000000"/>
          <w:sz w:val="28"/>
        </w:rPr>
        <w:t>     </w:t>
      </w:r>
      <w:r w:rsidRPr="000D5600">
        <w:rPr>
          <w:color w:val="000000"/>
          <w:sz w:val="28"/>
          <w:lang w:val="ru-RU"/>
        </w:rPr>
        <w:t xml:space="preserve"> 2) ЖСН (қосымшада) көрсетілген үміткердің туу туралы куәлігінің көшірмесі;</w:t>
      </w:r>
    </w:p>
    <w:p w:rsidR="00871D0B" w:rsidRPr="000D5600" w:rsidRDefault="000D5600">
      <w:pPr>
        <w:spacing w:after="0"/>
        <w:jc w:val="both"/>
        <w:rPr>
          <w:lang w:val="ru-RU"/>
        </w:rPr>
      </w:pPr>
      <w:r>
        <w:rPr>
          <w:color w:val="000000"/>
          <w:sz w:val="28"/>
        </w:rPr>
        <w:t>     </w:t>
      </w:r>
      <w:r w:rsidRPr="000D5600">
        <w:rPr>
          <w:color w:val="000000"/>
          <w:sz w:val="28"/>
          <w:lang w:val="ru-RU"/>
        </w:rPr>
        <w:t xml:space="preserve"> 3) үміткердің электрондық мекен-жайын көрсете отырып, үміткердің оқу орнынан ұйымның мөрімен расталған фотосуреті бар анықтамасы;</w:t>
      </w:r>
    </w:p>
    <w:p w:rsidR="00871D0B" w:rsidRPr="000D5600" w:rsidRDefault="000D5600">
      <w:pPr>
        <w:spacing w:after="0"/>
        <w:jc w:val="both"/>
        <w:rPr>
          <w:lang w:val="ru-RU"/>
        </w:rPr>
      </w:pPr>
      <w:r>
        <w:rPr>
          <w:color w:val="000000"/>
          <w:sz w:val="28"/>
        </w:rPr>
        <w:t>     </w:t>
      </w:r>
      <w:r w:rsidRPr="000D5600">
        <w:rPr>
          <w:color w:val="000000"/>
          <w:sz w:val="28"/>
          <w:lang w:val="ru-RU"/>
        </w:rPr>
        <w:t xml:space="preserve"> 4) үміткердің 3х4 көлеміндегі 2 дана фотосуреті;</w:t>
      </w:r>
    </w:p>
    <w:p w:rsidR="00871D0B" w:rsidRPr="000D5600" w:rsidRDefault="000D5600">
      <w:pPr>
        <w:spacing w:after="0"/>
        <w:jc w:val="both"/>
        <w:rPr>
          <w:lang w:val="ru-RU"/>
        </w:rPr>
      </w:pPr>
      <w:r>
        <w:rPr>
          <w:color w:val="000000"/>
          <w:sz w:val="28"/>
        </w:rPr>
        <w:t>     </w:t>
      </w:r>
      <w:r w:rsidRPr="000D5600">
        <w:rPr>
          <w:color w:val="000000"/>
          <w:sz w:val="28"/>
          <w:lang w:val="ru-RU"/>
        </w:rPr>
        <w:t xml:space="preserve"> 5) бар болса Қазақстан Республикасы Білім және ғылым министрлігінің "Дарын" республикалық ғылыми-практикалық орталығы (бұдан әрі-"Дарын" орталығы), облыстық, Нұр-Сұлтан, Алматы, Шымкент қалаларының білім </w:t>
      </w:r>
      <w:r w:rsidRPr="000D5600">
        <w:rPr>
          <w:color w:val="000000"/>
          <w:sz w:val="28"/>
          <w:lang w:val="ru-RU"/>
        </w:rPr>
        <w:lastRenderedPageBreak/>
        <w:t>басқармалары өткізетін республикалық олимпиадаларға қатысқаны туралы дипломның көшірмесі қоса беріледі.</w:t>
      </w:r>
    </w:p>
    <w:p w:rsidR="00871D0B" w:rsidRPr="000D5600" w:rsidRDefault="000D5600">
      <w:pPr>
        <w:spacing w:after="0"/>
        <w:jc w:val="both"/>
        <w:rPr>
          <w:lang w:val="ru-RU"/>
        </w:rPr>
      </w:pPr>
      <w:bookmarkStart w:id="21" w:name="z34"/>
      <w:r>
        <w:rPr>
          <w:color w:val="000000"/>
          <w:sz w:val="28"/>
        </w:rPr>
        <w:t>     </w:t>
      </w:r>
      <w:r w:rsidRPr="000D5600">
        <w:rPr>
          <w:color w:val="000000"/>
          <w:sz w:val="28"/>
          <w:lang w:val="ru-RU"/>
        </w:rPr>
        <w:t xml:space="preserve"> 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p w:rsidR="00871D0B" w:rsidRPr="000D5600" w:rsidRDefault="000D5600">
      <w:pPr>
        <w:spacing w:after="0"/>
        <w:jc w:val="both"/>
        <w:rPr>
          <w:lang w:val="ru-RU"/>
        </w:rPr>
      </w:pPr>
      <w:bookmarkStart w:id="22" w:name="z35"/>
      <w:bookmarkEnd w:id="21"/>
      <w:r>
        <w:rPr>
          <w:color w:val="000000"/>
          <w:sz w:val="28"/>
        </w:rPr>
        <w:t>     </w:t>
      </w:r>
      <w:r w:rsidRPr="000D5600">
        <w:rPr>
          <w:color w:val="000000"/>
          <w:sz w:val="28"/>
          <w:lang w:val="ru-RU"/>
        </w:rPr>
        <w:t xml:space="preserve"> 20. Құжаттарды қабылдау аяқталғаннан кейін 3 сәуірге дейін әрбір мамандандырылған білім беру ұйымының жауапты тұлғасы конкурсқа қатысу үшін үміткерлердің электрондық базасын "Дарын" орталығына тест материалдарын қалыптастыру үшін тапсырады.</w:t>
      </w:r>
    </w:p>
    <w:p w:rsidR="00871D0B" w:rsidRPr="000D5600" w:rsidRDefault="000D5600">
      <w:pPr>
        <w:spacing w:after="0"/>
        <w:jc w:val="both"/>
        <w:rPr>
          <w:lang w:val="ru-RU"/>
        </w:rPr>
      </w:pPr>
      <w:bookmarkStart w:id="23" w:name="z36"/>
      <w:bookmarkEnd w:id="22"/>
      <w:r>
        <w:rPr>
          <w:color w:val="000000"/>
          <w:sz w:val="28"/>
        </w:rPr>
        <w:t>     </w:t>
      </w:r>
      <w:r w:rsidRPr="000D5600">
        <w:rPr>
          <w:color w:val="000000"/>
          <w:sz w:val="28"/>
          <w:lang w:val="ru-RU"/>
        </w:rPr>
        <w:t xml:space="preserve"> 21. "Дарын" орталығы басшысының бұйрығымен үміткерлердің электрондық базасымен жұмыс істеуге жауапты тұлға анықталады.</w:t>
      </w:r>
    </w:p>
    <w:p w:rsidR="00871D0B" w:rsidRPr="000D5600" w:rsidRDefault="000D5600">
      <w:pPr>
        <w:spacing w:after="0"/>
        <w:jc w:val="both"/>
        <w:rPr>
          <w:lang w:val="ru-RU"/>
        </w:rPr>
      </w:pPr>
      <w:bookmarkStart w:id="24" w:name="z37"/>
      <w:bookmarkEnd w:id="23"/>
      <w:r>
        <w:rPr>
          <w:color w:val="000000"/>
          <w:sz w:val="28"/>
        </w:rPr>
        <w:t>     </w:t>
      </w:r>
      <w:r w:rsidRPr="000D5600">
        <w:rPr>
          <w:color w:val="000000"/>
          <w:sz w:val="28"/>
          <w:lang w:val="ru-RU"/>
        </w:rPr>
        <w:t xml:space="preserve"> 22. "Дарын" орталығы оқуға қабылдау үшін конкурсты ұйымдастыру және өткізу үшін конкурстық комиссия құрады.</w:t>
      </w:r>
    </w:p>
    <w:p w:rsidR="00871D0B" w:rsidRPr="000D5600" w:rsidRDefault="000D5600">
      <w:pPr>
        <w:spacing w:after="0"/>
        <w:jc w:val="both"/>
        <w:rPr>
          <w:lang w:val="ru-RU"/>
        </w:rPr>
      </w:pPr>
      <w:bookmarkStart w:id="25" w:name="z38"/>
      <w:bookmarkEnd w:id="24"/>
      <w:r>
        <w:rPr>
          <w:color w:val="000000"/>
          <w:sz w:val="28"/>
        </w:rPr>
        <w:t>     </w:t>
      </w:r>
      <w:r w:rsidRPr="000D5600">
        <w:rPr>
          <w:color w:val="000000"/>
          <w:sz w:val="28"/>
          <w:lang w:val="ru-RU"/>
        </w:rPr>
        <w:t xml:space="preserve">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кеңесінің, арнайы мониторингтік топтар қызметкерлері, білім беру саласындағы қоғамдық ұйымдар өкілдері кіреді.</w:t>
      </w:r>
    </w:p>
    <w:p w:rsidR="00871D0B" w:rsidRPr="000D5600" w:rsidRDefault="000D5600">
      <w:pPr>
        <w:spacing w:after="0"/>
        <w:jc w:val="both"/>
        <w:rPr>
          <w:lang w:val="ru-RU"/>
        </w:rPr>
      </w:pPr>
      <w:bookmarkStart w:id="26" w:name="z39"/>
      <w:bookmarkEnd w:id="25"/>
      <w:r>
        <w:rPr>
          <w:color w:val="000000"/>
          <w:sz w:val="28"/>
        </w:rPr>
        <w:t>     </w:t>
      </w:r>
      <w:r w:rsidRPr="000D5600">
        <w:rPr>
          <w:color w:val="000000"/>
          <w:sz w:val="28"/>
          <w:lang w:val="ru-RU"/>
        </w:rPr>
        <w:t xml:space="preserve"> 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p w:rsidR="00871D0B" w:rsidRPr="000D5600" w:rsidRDefault="000D5600">
      <w:pPr>
        <w:spacing w:after="0"/>
        <w:jc w:val="both"/>
        <w:rPr>
          <w:lang w:val="ru-RU"/>
        </w:rPr>
      </w:pPr>
      <w:bookmarkStart w:id="27" w:name="z40"/>
      <w:bookmarkEnd w:id="26"/>
      <w:r>
        <w:rPr>
          <w:color w:val="000000"/>
          <w:sz w:val="28"/>
        </w:rPr>
        <w:t>     </w:t>
      </w:r>
      <w:r w:rsidRPr="000D5600">
        <w:rPr>
          <w:color w:val="000000"/>
          <w:sz w:val="28"/>
          <w:lang w:val="ru-RU"/>
        </w:rPr>
        <w:t xml:space="preserve"> 25. Мамандандырылған білім беру ұйымы "Мың бала" ауыл мектептерінің ұлттық зияткерлік олимпиада жеңімпаздары үшін 7-сыныпқа қабылданатын оқушылардың жалпы санының он пайызы мөлшерінде квотаны бекітеді.";</w:t>
      </w:r>
    </w:p>
    <w:p w:rsidR="00871D0B" w:rsidRPr="000D5600" w:rsidRDefault="000D5600">
      <w:pPr>
        <w:spacing w:after="0"/>
        <w:jc w:val="both"/>
        <w:rPr>
          <w:lang w:val="ru-RU"/>
        </w:rPr>
      </w:pPr>
      <w:bookmarkStart w:id="28" w:name="z42"/>
      <w:bookmarkEnd w:id="27"/>
      <w:r w:rsidRPr="000D5600">
        <w:rPr>
          <w:color w:val="000000"/>
          <w:sz w:val="28"/>
          <w:lang w:val="ru-RU"/>
        </w:rPr>
        <w:t>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p w:rsidR="00871D0B" w:rsidRPr="000D5600" w:rsidRDefault="000D5600">
      <w:pPr>
        <w:spacing w:after="0"/>
        <w:jc w:val="both"/>
        <w:rPr>
          <w:lang w:val="ru-RU"/>
        </w:rPr>
      </w:pPr>
      <w:bookmarkStart w:id="29" w:name="z43"/>
      <w:bookmarkEnd w:id="28"/>
      <w:r>
        <w:rPr>
          <w:color w:val="000000"/>
          <w:sz w:val="28"/>
        </w:rPr>
        <w:t>     </w:t>
      </w:r>
      <w:r w:rsidRPr="000D5600">
        <w:rPr>
          <w:color w:val="000000"/>
          <w:sz w:val="28"/>
          <w:lang w:val="ru-RU"/>
        </w:rPr>
        <w:t xml:space="preserve"> 27. Конкурс "Дарын" орталығы белгілеген мерзімде бекітілген кестеге сәйкес 15 – 30 сәуір аралығында өтеді.</w:t>
      </w:r>
    </w:p>
    <w:p w:rsidR="00871D0B" w:rsidRPr="000D5600" w:rsidRDefault="000D5600">
      <w:pPr>
        <w:spacing w:after="0"/>
        <w:jc w:val="both"/>
        <w:rPr>
          <w:lang w:val="ru-RU"/>
        </w:rPr>
      </w:pPr>
      <w:bookmarkStart w:id="30" w:name="z44"/>
      <w:bookmarkEnd w:id="29"/>
      <w:r>
        <w:rPr>
          <w:color w:val="000000"/>
          <w:sz w:val="28"/>
        </w:rPr>
        <w:t>     </w:t>
      </w:r>
      <w:r w:rsidRPr="000D5600">
        <w:rPr>
          <w:color w:val="000000"/>
          <w:sz w:val="28"/>
          <w:lang w:val="ru-RU"/>
        </w:rPr>
        <w:t xml:space="preserve"> 28. Конкурстық іріктеуді өткізу кестесі мамандандырылған білім беру ұйымдарының және "Дарын" орталығының интернет-ресурстарында 5 сәуірден бастап 15 сәуірге дейін орналастырылады.</w:t>
      </w:r>
    </w:p>
    <w:p w:rsidR="00871D0B" w:rsidRPr="000D5600" w:rsidRDefault="000D5600">
      <w:pPr>
        <w:spacing w:after="0"/>
        <w:jc w:val="both"/>
        <w:rPr>
          <w:lang w:val="ru-RU"/>
        </w:rPr>
      </w:pPr>
      <w:bookmarkStart w:id="31" w:name="z45"/>
      <w:bookmarkEnd w:id="30"/>
      <w:r>
        <w:rPr>
          <w:color w:val="000000"/>
          <w:sz w:val="28"/>
        </w:rPr>
        <w:t>     </w:t>
      </w:r>
      <w:r w:rsidRPr="000D5600">
        <w:rPr>
          <w:color w:val="000000"/>
          <w:sz w:val="28"/>
          <w:lang w:val="ru-RU"/>
        </w:rPr>
        <w:t xml:space="preserve"> 29. Конкурс офф-лайн (тестілеу) режимінде өтеді.</w:t>
      </w:r>
    </w:p>
    <w:p w:rsidR="00871D0B" w:rsidRPr="000D5600" w:rsidRDefault="000D5600">
      <w:pPr>
        <w:spacing w:after="0"/>
        <w:jc w:val="both"/>
        <w:rPr>
          <w:lang w:val="ru-RU"/>
        </w:rPr>
      </w:pPr>
      <w:bookmarkStart w:id="32" w:name="z46"/>
      <w:bookmarkEnd w:id="31"/>
      <w:r>
        <w:rPr>
          <w:color w:val="000000"/>
          <w:sz w:val="28"/>
        </w:rPr>
        <w:t>     </w:t>
      </w:r>
      <w:r w:rsidRPr="000D5600">
        <w:rPr>
          <w:color w:val="000000"/>
          <w:sz w:val="28"/>
          <w:lang w:val="ru-RU"/>
        </w:rPr>
        <w:t xml:space="preserve"> 30. Конкурсты өткізу үшін тест материалдарын "Дарын" орталығының қызметкерлері конкурс басталғанға дейін бір күн бұрын мамандандырылған білім беру ұйымдарына қағаз түрінде (пломбаланған) жеткізеді.</w:t>
      </w:r>
    </w:p>
    <w:p w:rsidR="00871D0B" w:rsidRPr="000D5600" w:rsidRDefault="000D5600">
      <w:pPr>
        <w:spacing w:after="0"/>
        <w:jc w:val="both"/>
        <w:rPr>
          <w:lang w:val="ru-RU"/>
        </w:rPr>
      </w:pPr>
      <w:bookmarkStart w:id="33" w:name="z47"/>
      <w:bookmarkEnd w:id="32"/>
      <w:r>
        <w:rPr>
          <w:color w:val="000000"/>
          <w:sz w:val="28"/>
        </w:rPr>
        <w:lastRenderedPageBreak/>
        <w:t>     </w:t>
      </w:r>
      <w:r w:rsidRPr="000D5600">
        <w:rPr>
          <w:color w:val="000000"/>
          <w:sz w:val="28"/>
          <w:lang w:val="ru-RU"/>
        </w:rPr>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 </w:t>
      </w:r>
    </w:p>
    <w:p w:rsidR="00871D0B" w:rsidRPr="000D5600" w:rsidRDefault="000D5600">
      <w:pPr>
        <w:spacing w:after="0"/>
        <w:jc w:val="both"/>
        <w:rPr>
          <w:lang w:val="ru-RU"/>
        </w:rPr>
      </w:pPr>
      <w:bookmarkStart w:id="34" w:name="z48"/>
      <w:bookmarkEnd w:id="33"/>
      <w:r>
        <w:rPr>
          <w:color w:val="000000"/>
          <w:sz w:val="28"/>
        </w:rPr>
        <w:t>     </w:t>
      </w:r>
      <w:r w:rsidRPr="000D5600">
        <w:rPr>
          <w:color w:val="000000"/>
          <w:sz w:val="28"/>
          <w:lang w:val="ru-RU"/>
        </w:rPr>
        <w:t xml:space="preserve"> 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p w:rsidR="00871D0B" w:rsidRPr="000D5600" w:rsidRDefault="000D5600">
      <w:pPr>
        <w:spacing w:after="0"/>
        <w:jc w:val="both"/>
        <w:rPr>
          <w:lang w:val="ru-RU"/>
        </w:rPr>
      </w:pPr>
      <w:bookmarkStart w:id="35" w:name="z49"/>
      <w:bookmarkEnd w:id="34"/>
      <w:r>
        <w:rPr>
          <w:color w:val="000000"/>
          <w:sz w:val="28"/>
        </w:rPr>
        <w:t>     </w:t>
      </w:r>
      <w:r w:rsidRPr="000D5600">
        <w:rPr>
          <w:color w:val="000000"/>
          <w:sz w:val="28"/>
          <w:lang w:val="ru-RU"/>
        </w:rPr>
        <w:t xml:space="preserve"> 33. 7-сыныпқа түсушілерге арналған тестілеу келесі пәндер бойынша 75 сұрақтан тұрады:</w:t>
      </w:r>
    </w:p>
    <w:bookmarkEnd w:id="35"/>
    <w:p w:rsidR="00871D0B" w:rsidRPr="000D5600" w:rsidRDefault="000D5600">
      <w:pPr>
        <w:spacing w:after="0"/>
        <w:jc w:val="both"/>
        <w:rPr>
          <w:lang w:val="ru-RU"/>
        </w:rPr>
      </w:pPr>
      <w:r>
        <w:rPr>
          <w:color w:val="000000"/>
          <w:sz w:val="28"/>
        </w:rPr>
        <w:t>     </w:t>
      </w:r>
      <w:r w:rsidRPr="000D5600">
        <w:rPr>
          <w:color w:val="000000"/>
          <w:sz w:val="28"/>
          <w:lang w:val="ru-RU"/>
        </w:rPr>
        <w:t xml:space="preserve"> - математика және логика - 55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 оқу сауаттылығы - 10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 Қазақстан тарихы - 10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6-сыныпқа түсушілерге арналған тестілеу келесі пәндер бойынша 60 сұрақтан тұрады:</w:t>
      </w:r>
    </w:p>
    <w:p w:rsidR="00871D0B" w:rsidRPr="000D5600" w:rsidRDefault="000D5600">
      <w:pPr>
        <w:spacing w:after="0"/>
        <w:jc w:val="both"/>
        <w:rPr>
          <w:lang w:val="ru-RU"/>
        </w:rPr>
      </w:pPr>
      <w:r>
        <w:rPr>
          <w:color w:val="000000"/>
          <w:sz w:val="28"/>
        </w:rPr>
        <w:t>     </w:t>
      </w:r>
      <w:r w:rsidRPr="000D5600">
        <w:rPr>
          <w:color w:val="000000"/>
          <w:sz w:val="28"/>
          <w:lang w:val="ru-RU"/>
        </w:rPr>
        <w:t xml:space="preserve"> - математика және логика - 35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 оқу сауаттылығы - 15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 Қазақстан тарихы - 10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5-сыныпқа түсушілерге арналған тестілеу келесі пәндер бойынша 40 сұрақтан тұрады:</w:t>
      </w:r>
    </w:p>
    <w:p w:rsidR="00871D0B" w:rsidRPr="000D5600" w:rsidRDefault="000D5600">
      <w:pPr>
        <w:spacing w:after="0"/>
        <w:jc w:val="both"/>
        <w:rPr>
          <w:lang w:val="ru-RU"/>
        </w:rPr>
      </w:pPr>
      <w:r>
        <w:rPr>
          <w:color w:val="000000"/>
          <w:sz w:val="28"/>
        </w:rPr>
        <w:t>     </w:t>
      </w:r>
      <w:r w:rsidRPr="000D5600">
        <w:rPr>
          <w:color w:val="000000"/>
          <w:sz w:val="28"/>
          <w:lang w:val="ru-RU"/>
        </w:rPr>
        <w:t xml:space="preserve"> - математика және логика - 30 сұрақ;</w:t>
      </w:r>
    </w:p>
    <w:p w:rsidR="00871D0B" w:rsidRPr="000D5600" w:rsidRDefault="000D5600">
      <w:pPr>
        <w:spacing w:after="0"/>
        <w:jc w:val="both"/>
        <w:rPr>
          <w:lang w:val="ru-RU"/>
        </w:rPr>
      </w:pPr>
      <w:r>
        <w:rPr>
          <w:color w:val="000000"/>
          <w:sz w:val="28"/>
        </w:rPr>
        <w:t>     </w:t>
      </w:r>
      <w:r w:rsidRPr="000D5600">
        <w:rPr>
          <w:color w:val="000000"/>
          <w:sz w:val="28"/>
          <w:lang w:val="ru-RU"/>
        </w:rPr>
        <w:t xml:space="preserve"> - оқу сауаттылығы - 10 сұрақ.</w:t>
      </w:r>
    </w:p>
    <w:p w:rsidR="00871D0B" w:rsidRPr="000D5600" w:rsidRDefault="000D5600">
      <w:pPr>
        <w:spacing w:after="0"/>
        <w:jc w:val="both"/>
        <w:rPr>
          <w:lang w:val="ru-RU"/>
        </w:rPr>
      </w:pPr>
      <w:bookmarkStart w:id="36" w:name="z50"/>
      <w:r>
        <w:rPr>
          <w:color w:val="000000"/>
          <w:sz w:val="28"/>
        </w:rPr>
        <w:t>     </w:t>
      </w:r>
      <w:r w:rsidRPr="000D5600">
        <w:rPr>
          <w:color w:val="000000"/>
          <w:sz w:val="28"/>
          <w:lang w:val="ru-RU"/>
        </w:rPr>
        <w:t xml:space="preserve">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кірмейді).</w:t>
      </w:r>
    </w:p>
    <w:p w:rsidR="00871D0B" w:rsidRPr="000D5600" w:rsidRDefault="000D5600">
      <w:pPr>
        <w:spacing w:after="0"/>
        <w:jc w:val="both"/>
        <w:rPr>
          <w:lang w:val="ru-RU"/>
        </w:rPr>
      </w:pPr>
      <w:bookmarkStart w:id="37" w:name="z51"/>
      <w:bookmarkEnd w:id="36"/>
      <w:r>
        <w:rPr>
          <w:color w:val="000000"/>
          <w:sz w:val="28"/>
        </w:rPr>
        <w:t>     </w:t>
      </w:r>
      <w:r w:rsidRPr="000D5600">
        <w:rPr>
          <w:color w:val="000000"/>
          <w:sz w:val="28"/>
          <w:lang w:val="ru-RU"/>
        </w:rPr>
        <w:t xml:space="preserve"> 35. Тестілеудің қорытынды нәтижелерін есептеу кезінде дұрыс жауаптар саны "4" (төрт) коэффициентіне көбейтіледі, ал бі</w:t>
      </w:r>
      <w:proofErr w:type="gramStart"/>
      <w:r w:rsidRPr="000D5600">
        <w:rPr>
          <w:color w:val="000000"/>
          <w:sz w:val="28"/>
          <w:lang w:val="ru-RU"/>
        </w:rPr>
        <w:t>р</w:t>
      </w:r>
      <w:proofErr w:type="gramEnd"/>
      <w:r w:rsidRPr="000D5600">
        <w:rPr>
          <w:color w:val="000000"/>
          <w:sz w:val="28"/>
          <w:lang w:val="ru-RU"/>
        </w:rPr>
        <w:t xml:space="preserve"> дұрыс емес жауап "-1" коэффициентіне көбейтіледі. Осылайша, жалпы қорытынды есептеледі (4* дұрыс жауап + ( - ) * дұрыс емес жауап= жалпы қорытынды балл).</w:t>
      </w:r>
    </w:p>
    <w:p w:rsidR="00871D0B" w:rsidRPr="000D5600" w:rsidRDefault="000D5600">
      <w:pPr>
        <w:spacing w:after="0"/>
        <w:jc w:val="both"/>
        <w:rPr>
          <w:lang w:val="ru-RU"/>
        </w:rPr>
      </w:pPr>
      <w:bookmarkStart w:id="38" w:name="z52"/>
      <w:bookmarkEnd w:id="37"/>
      <w:r>
        <w:rPr>
          <w:color w:val="000000"/>
          <w:sz w:val="28"/>
        </w:rPr>
        <w:t>     </w:t>
      </w:r>
      <w:r w:rsidRPr="000D5600">
        <w:rPr>
          <w:color w:val="000000"/>
          <w:sz w:val="28"/>
          <w:lang w:val="ru-RU"/>
        </w:rPr>
        <w:t xml:space="preserve">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p w:rsidR="00871D0B" w:rsidRPr="000D5600" w:rsidRDefault="000D5600">
      <w:pPr>
        <w:spacing w:after="0"/>
        <w:jc w:val="both"/>
        <w:rPr>
          <w:lang w:val="ru-RU"/>
        </w:rPr>
      </w:pPr>
      <w:bookmarkStart w:id="39" w:name="z53"/>
      <w:bookmarkEnd w:id="38"/>
      <w:r>
        <w:rPr>
          <w:color w:val="000000"/>
          <w:sz w:val="28"/>
        </w:rPr>
        <w:t>     </w:t>
      </w:r>
      <w:r w:rsidRPr="000D5600">
        <w:rPr>
          <w:color w:val="000000"/>
          <w:sz w:val="28"/>
          <w:lang w:val="ru-RU"/>
        </w:rPr>
        <w:t xml:space="preserve"> 37. Конкурстық іріктеу нәтижелері бойынша апелляция жүргізілмейді.</w:t>
      </w:r>
    </w:p>
    <w:p w:rsidR="00871D0B" w:rsidRPr="000D5600" w:rsidRDefault="000D5600">
      <w:pPr>
        <w:spacing w:after="0"/>
        <w:jc w:val="both"/>
        <w:rPr>
          <w:lang w:val="ru-RU"/>
        </w:rPr>
      </w:pPr>
      <w:bookmarkStart w:id="40" w:name="z54"/>
      <w:bookmarkEnd w:id="39"/>
      <w:r>
        <w:rPr>
          <w:color w:val="000000"/>
          <w:sz w:val="28"/>
        </w:rPr>
        <w:t>     </w:t>
      </w:r>
      <w:r w:rsidRPr="000D5600">
        <w:rPr>
          <w:color w:val="000000"/>
          <w:sz w:val="28"/>
          <w:lang w:val="ru-RU"/>
        </w:rPr>
        <w:t xml:space="preserve"> 38. "Дарын" орталығы, облыстық, Нұр-Сұлтан, Алматы, Шымкент қалалары білім басқармалары өткізетін республикалық олимпиадаларға қатысу туралы </w:t>
      </w:r>
      <w:r w:rsidRPr="000D5600">
        <w:rPr>
          <w:color w:val="000000"/>
          <w:sz w:val="28"/>
          <w:lang w:val="ru-RU"/>
        </w:rPr>
        <w:lastRenderedPageBreak/>
        <w:t>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p w:rsidR="00871D0B" w:rsidRPr="000D5600" w:rsidRDefault="000D5600">
      <w:pPr>
        <w:spacing w:after="0"/>
        <w:jc w:val="both"/>
        <w:rPr>
          <w:lang w:val="ru-RU"/>
        </w:rPr>
      </w:pPr>
      <w:bookmarkStart w:id="41" w:name="z55"/>
      <w:bookmarkEnd w:id="40"/>
      <w:r>
        <w:rPr>
          <w:color w:val="000000"/>
          <w:sz w:val="28"/>
        </w:rPr>
        <w:t>     </w:t>
      </w:r>
      <w:r w:rsidRPr="000D5600">
        <w:rPr>
          <w:color w:val="000000"/>
          <w:sz w:val="28"/>
          <w:lang w:val="ru-RU"/>
        </w:rPr>
        <w:t xml:space="preserve"> 39. "Білім-инновация лицейді" қоспағанда, мамандандырылған білім беру ұйымдарына оқуға түсушілерге конкурстық іріктеу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p w:rsidR="00871D0B" w:rsidRPr="000D5600" w:rsidRDefault="000D5600">
      <w:pPr>
        <w:spacing w:after="0"/>
        <w:jc w:val="both"/>
        <w:rPr>
          <w:lang w:val="ru-RU"/>
        </w:rPr>
      </w:pPr>
      <w:bookmarkStart w:id="42" w:name="z56"/>
      <w:bookmarkEnd w:id="41"/>
      <w:r>
        <w:rPr>
          <w:color w:val="000000"/>
          <w:sz w:val="28"/>
        </w:rPr>
        <w:t>     </w:t>
      </w:r>
      <w:r w:rsidRPr="000D5600">
        <w:rPr>
          <w:color w:val="000000"/>
          <w:sz w:val="28"/>
          <w:lang w:val="ru-RU"/>
        </w:rPr>
        <w:t xml:space="preserve"> 40. Мамандандырылған білім беру ұйымына оқуға үміткерлерді қабылдау әрбір мамандандырылған білім беру ұйымының бөлінісінде бос орындарға сәйкес баллдардың ең көп санынан басталады. </w:t>
      </w:r>
    </w:p>
    <w:p w:rsidR="00871D0B" w:rsidRPr="000D5600" w:rsidRDefault="000D5600">
      <w:pPr>
        <w:spacing w:after="0"/>
        <w:jc w:val="both"/>
        <w:rPr>
          <w:lang w:val="ru-RU"/>
        </w:rPr>
      </w:pPr>
      <w:bookmarkStart w:id="43" w:name="z57"/>
      <w:bookmarkEnd w:id="42"/>
      <w:r>
        <w:rPr>
          <w:color w:val="000000"/>
          <w:sz w:val="28"/>
        </w:rPr>
        <w:t>     </w:t>
      </w:r>
      <w:r w:rsidRPr="000D5600">
        <w:rPr>
          <w:color w:val="000000"/>
          <w:sz w:val="28"/>
          <w:lang w:val="ru-RU"/>
        </w:rPr>
        <w:t xml:space="preserve"> 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p w:rsidR="00871D0B" w:rsidRPr="000D5600" w:rsidRDefault="000D5600">
      <w:pPr>
        <w:spacing w:after="0"/>
        <w:jc w:val="both"/>
        <w:rPr>
          <w:lang w:val="ru-RU"/>
        </w:rPr>
      </w:pPr>
      <w:bookmarkStart w:id="44" w:name="z58"/>
      <w:bookmarkEnd w:id="43"/>
      <w:r>
        <w:rPr>
          <w:color w:val="000000"/>
          <w:sz w:val="28"/>
        </w:rPr>
        <w:t>     </w:t>
      </w:r>
      <w:r w:rsidRPr="000D5600">
        <w:rPr>
          <w:color w:val="000000"/>
          <w:sz w:val="28"/>
          <w:lang w:val="ru-RU"/>
        </w:rPr>
        <w:t xml:space="preserve"> 42. Конкурс қорытындылары бойынша мамандандырылған білім беру ұйымының басшысы 5 мамырға дейін келесі оқу жылының 1 қыркүйегінде мамандандырылған білім беру ұйымына қабылдау туралы бұйрық, резервтік тізімге қабылдау туралы бұйрық шығарады.</w:t>
      </w:r>
    </w:p>
    <w:p w:rsidR="00871D0B" w:rsidRPr="000D5600" w:rsidRDefault="000D5600">
      <w:pPr>
        <w:spacing w:after="0"/>
        <w:jc w:val="both"/>
        <w:rPr>
          <w:lang w:val="ru-RU"/>
        </w:rPr>
      </w:pPr>
      <w:bookmarkStart w:id="45" w:name="z59"/>
      <w:bookmarkEnd w:id="44"/>
      <w:r>
        <w:rPr>
          <w:color w:val="000000"/>
          <w:sz w:val="28"/>
        </w:rPr>
        <w:t>     </w:t>
      </w:r>
      <w:r w:rsidRPr="000D5600">
        <w:rPr>
          <w:color w:val="000000"/>
          <w:sz w:val="28"/>
          <w:lang w:val="ru-RU"/>
        </w:rPr>
        <w:t xml:space="preserve"> 43. Үміткерлердің резервтік тізімін конкурстық комиссия негізгі бос орындарға кірмеген конкурсқа үміткерлер қатарынан (10 үміткерден артық емес) жиналған балдардың сомасы бойынша кему тәртібімен қалыптастырады және мамандандырылған білім беру ұйымының интернет-ресурсында орналастырылады.</w:t>
      </w:r>
    </w:p>
    <w:p w:rsidR="00871D0B" w:rsidRPr="000D5600" w:rsidRDefault="000D5600">
      <w:pPr>
        <w:spacing w:after="0"/>
        <w:jc w:val="both"/>
        <w:rPr>
          <w:lang w:val="ru-RU"/>
        </w:rPr>
      </w:pPr>
      <w:bookmarkStart w:id="46" w:name="z60"/>
      <w:bookmarkEnd w:id="45"/>
      <w:r>
        <w:rPr>
          <w:color w:val="000000"/>
          <w:sz w:val="28"/>
        </w:rPr>
        <w:t>     </w:t>
      </w:r>
      <w:r w:rsidRPr="000D5600">
        <w:rPr>
          <w:color w:val="000000"/>
          <w:sz w:val="28"/>
          <w:lang w:val="ru-RU"/>
        </w:rPr>
        <w:t xml:space="preserve">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орналастырылады.</w:t>
      </w:r>
    </w:p>
    <w:p w:rsidR="00871D0B" w:rsidRPr="000D5600" w:rsidRDefault="000D5600">
      <w:pPr>
        <w:spacing w:after="0"/>
        <w:jc w:val="both"/>
        <w:rPr>
          <w:lang w:val="ru-RU"/>
        </w:rPr>
      </w:pPr>
      <w:bookmarkStart w:id="47" w:name="z61"/>
      <w:bookmarkEnd w:id="46"/>
      <w:r>
        <w:rPr>
          <w:color w:val="000000"/>
          <w:sz w:val="28"/>
        </w:rPr>
        <w:t>     </w:t>
      </w:r>
      <w:r w:rsidRPr="000D5600">
        <w:rPr>
          <w:color w:val="000000"/>
          <w:sz w:val="28"/>
          <w:lang w:val="ru-RU"/>
        </w:rPr>
        <w:t xml:space="preserve">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217 жылғы 16 тамыздағы № 611 бұйрығмен бекітілген (Нормативтік құқықтық актілерді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 оқушылар санынан аспайды.</w:t>
      </w:r>
    </w:p>
    <w:p w:rsidR="00871D0B" w:rsidRPr="000D5600" w:rsidRDefault="000D5600">
      <w:pPr>
        <w:spacing w:after="0"/>
        <w:jc w:val="both"/>
        <w:rPr>
          <w:lang w:val="ru-RU"/>
        </w:rPr>
      </w:pPr>
      <w:bookmarkStart w:id="48" w:name="z62"/>
      <w:bookmarkEnd w:id="47"/>
      <w:r>
        <w:rPr>
          <w:color w:val="000000"/>
          <w:sz w:val="28"/>
        </w:rPr>
        <w:t>     </w:t>
      </w:r>
      <w:r w:rsidRPr="000D5600">
        <w:rPr>
          <w:color w:val="000000"/>
          <w:sz w:val="28"/>
          <w:lang w:val="ru-RU"/>
        </w:rPr>
        <w:t xml:space="preserve">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w:t>
      </w:r>
      <w:r w:rsidRPr="000D5600">
        <w:rPr>
          <w:color w:val="000000"/>
          <w:sz w:val="28"/>
          <w:lang w:val="ru-RU"/>
        </w:rPr>
        <w:lastRenderedPageBreak/>
        <w:t>физиологиялық мәліметтерді ескере отырып, талапке</w:t>
      </w:r>
      <w:r>
        <w:rPr>
          <w:color w:val="000000"/>
          <w:sz w:val="28"/>
          <w:lang w:val="ru-RU"/>
        </w:rPr>
        <w:t>рлердің екінші турын өткізеді.</w:t>
      </w:r>
    </w:p>
    <w:p w:rsidR="00871D0B" w:rsidRPr="000D5600" w:rsidRDefault="000D5600">
      <w:pPr>
        <w:spacing w:after="0"/>
        <w:jc w:val="both"/>
        <w:rPr>
          <w:lang w:val="ru-RU"/>
        </w:rPr>
      </w:pPr>
      <w:bookmarkStart w:id="49" w:name="z64"/>
      <w:bookmarkEnd w:id="48"/>
      <w:r w:rsidRPr="000D5600">
        <w:rPr>
          <w:color w:val="000000"/>
          <w:sz w:val="28"/>
          <w:lang w:val="ru-RU"/>
        </w:rPr>
        <w:t>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871D0B" w:rsidRPr="000D5600" w:rsidRDefault="000D5600">
      <w:pPr>
        <w:spacing w:after="0"/>
        <w:jc w:val="both"/>
        <w:rPr>
          <w:lang w:val="ru-RU"/>
        </w:rPr>
      </w:pPr>
      <w:bookmarkStart w:id="50" w:name="z65"/>
      <w:bookmarkEnd w:id="49"/>
      <w:r>
        <w:rPr>
          <w:color w:val="000000"/>
          <w:sz w:val="28"/>
        </w:rPr>
        <w:t>     </w:t>
      </w:r>
      <w:r w:rsidRPr="000D5600">
        <w:rPr>
          <w:color w:val="000000"/>
          <w:sz w:val="28"/>
          <w:lang w:val="ru-RU"/>
        </w:rPr>
        <w:t xml:space="preserve"> 47. Мемлекеттік қызметтерді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50"/>
    <w:p w:rsidR="00871D0B" w:rsidRPr="000D5600" w:rsidRDefault="000D5600">
      <w:pPr>
        <w:spacing w:after="0"/>
        <w:jc w:val="both"/>
        <w:rPr>
          <w:lang w:val="ru-RU"/>
        </w:rPr>
      </w:pPr>
      <w:r>
        <w:rPr>
          <w:color w:val="000000"/>
          <w:sz w:val="28"/>
        </w:rPr>
        <w:t>     </w:t>
      </w:r>
      <w:r w:rsidRPr="000D5600">
        <w:rPr>
          <w:color w:val="000000"/>
          <w:sz w:val="28"/>
          <w:lang w:val="ru-RU"/>
        </w:rPr>
        <w:t xml:space="preserve">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 тармағына сәйкес тіркелген күнінен бастап 5 (бес) жұмыс күні ішінде қаралуға жатады.</w:t>
      </w:r>
    </w:p>
    <w:p w:rsidR="00871D0B" w:rsidRPr="000D5600" w:rsidRDefault="000D5600">
      <w:pPr>
        <w:spacing w:after="0"/>
        <w:jc w:val="both"/>
        <w:rPr>
          <w:lang w:val="ru-RU"/>
        </w:rPr>
      </w:pPr>
      <w:r>
        <w:rPr>
          <w:color w:val="000000"/>
          <w:sz w:val="28"/>
        </w:rPr>
        <w:t>     </w:t>
      </w:r>
      <w:r w:rsidRPr="000D5600">
        <w:rPr>
          <w:color w:val="000000"/>
          <w:sz w:val="28"/>
          <w:lang w:val="ru-RU"/>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p w:rsidR="00871D0B" w:rsidRPr="000D5600" w:rsidRDefault="000D5600">
      <w:pPr>
        <w:spacing w:after="0"/>
        <w:jc w:val="both"/>
        <w:rPr>
          <w:lang w:val="ru-RU"/>
        </w:rPr>
      </w:pPr>
      <w:bookmarkStart w:id="51" w:name="z66"/>
      <w:r>
        <w:rPr>
          <w:color w:val="000000"/>
          <w:sz w:val="28"/>
        </w:rPr>
        <w:t>     </w:t>
      </w:r>
      <w:r w:rsidRPr="000D5600">
        <w:rPr>
          <w:color w:val="000000"/>
          <w:sz w:val="28"/>
          <w:lang w:val="ru-RU"/>
        </w:rPr>
        <w:t>48. Мемлекеттік қызмет көрсету нәтижелерімен келіспеген жағдайда көрсетілетін қызметті алушы Қазақстан Республикасының заңнамасында белгіленген тә</w:t>
      </w:r>
      <w:r>
        <w:rPr>
          <w:color w:val="000000"/>
          <w:sz w:val="28"/>
          <w:lang w:val="ru-RU"/>
        </w:rPr>
        <w:t>ртіппен сотқа жүгінуге құқылы.</w:t>
      </w:r>
    </w:p>
    <w:bookmarkEnd w:id="51"/>
    <w:p w:rsidR="00871D0B" w:rsidRPr="000D5600" w:rsidRDefault="00871D0B">
      <w:pPr>
        <w:spacing w:after="0"/>
        <w:jc w:val="both"/>
        <w:rPr>
          <w:lang w:val="ru-RU"/>
        </w:rPr>
      </w:pPr>
    </w:p>
    <w:tbl>
      <w:tblPr>
        <w:tblW w:w="0" w:type="auto"/>
        <w:tblCellSpacing w:w="0" w:type="auto"/>
        <w:tblLook w:val="04A0"/>
      </w:tblPr>
      <w:tblGrid>
        <w:gridCol w:w="375"/>
        <w:gridCol w:w="2007"/>
        <w:gridCol w:w="3299"/>
        <w:gridCol w:w="4074"/>
        <w:gridCol w:w="22"/>
      </w:tblGrid>
      <w:tr w:rsidR="00871D0B">
        <w:trPr>
          <w:gridAfter w:val="1"/>
          <w:wAfter w:w="35" w:type="dxa"/>
          <w:trHeight w:val="30"/>
          <w:tblCellSpacing w:w="0" w:type="auto"/>
        </w:trPr>
        <w:tc>
          <w:tcPr>
            <w:tcW w:w="7780" w:type="dxa"/>
            <w:gridSpan w:val="3"/>
            <w:tcMar>
              <w:top w:w="15" w:type="dxa"/>
              <w:left w:w="15" w:type="dxa"/>
              <w:bottom w:w="15" w:type="dxa"/>
              <w:right w:w="15" w:type="dxa"/>
            </w:tcMar>
            <w:vAlign w:val="center"/>
          </w:tcPr>
          <w:p w:rsidR="00871D0B" w:rsidRPr="000D5600" w:rsidRDefault="000D56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24 маусымдағы</w:t>
            </w:r>
            <w:r>
              <w:br/>
            </w:r>
            <w:r>
              <w:rPr>
                <w:color w:val="000000"/>
                <w:sz w:val="20"/>
              </w:rPr>
              <w:t>№ 264 бұйрығына</w:t>
            </w:r>
            <w:r>
              <w:br/>
            </w:r>
            <w:r>
              <w:rPr>
                <w:color w:val="000000"/>
                <w:sz w:val="20"/>
              </w:rPr>
              <w:t>қосымша</w:t>
            </w:r>
          </w:p>
        </w:tc>
      </w:tr>
      <w:tr w:rsidR="00871D0B">
        <w:trPr>
          <w:gridAfter w:val="1"/>
          <w:wAfter w:w="35" w:type="dxa"/>
          <w:trHeight w:val="30"/>
          <w:tblCellSpacing w:w="0" w:type="auto"/>
        </w:trPr>
        <w:tc>
          <w:tcPr>
            <w:tcW w:w="7780" w:type="dxa"/>
            <w:gridSpan w:val="3"/>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қағидасына </w:t>
            </w:r>
            <w:r>
              <w:br/>
            </w:r>
            <w:r>
              <w:rPr>
                <w:color w:val="000000"/>
                <w:sz w:val="20"/>
              </w:rPr>
              <w:t>1-қосымша</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Pr="000D5600" w:rsidRDefault="000D5600" w:rsidP="000D5600">
            <w:pPr>
              <w:spacing w:after="20"/>
              <w:ind w:left="20"/>
              <w:jc w:val="center"/>
              <w:rPr>
                <w:b/>
              </w:rPr>
            </w:pPr>
            <w:r w:rsidRPr="000D5600">
              <w:rPr>
                <w:b/>
                <w:color w:val="000000"/>
                <w:sz w:val="20"/>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қызметті көрсету стандарты</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1</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Көрсетілетін қызметті берушінің атауы</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2</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Мемлекеттік </w:t>
            </w:r>
            <w:r>
              <w:rPr>
                <w:color w:val="000000"/>
                <w:sz w:val="20"/>
              </w:rPr>
              <w:lastRenderedPageBreak/>
              <w:t xml:space="preserve">көрсетілетін қызметті ұсыну тәсілдері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lastRenderedPageBreak/>
              <w:t xml:space="preserve">  1) www.egov.kz "электрондық үкімет" веб-порталы (бұдан әрі – портал) арқылы; </w:t>
            </w:r>
            <w:r>
              <w:br/>
            </w:r>
            <w:r>
              <w:rPr>
                <w:color w:val="000000"/>
                <w:sz w:val="20"/>
              </w:rPr>
              <w:lastRenderedPageBreak/>
              <w:t>2) көрсетілетін қызметті беруші арқылы жүзеге асырылады.</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lastRenderedPageBreak/>
              <w:t>3</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Мемлекеттік қызметті көрсету мерзімі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Көрсетілетін қызметті берушіге құжаттар топтамасын тапсырған, сондай-ақ портал арқылы жүгінген сәтінен бастап – қолхат алу үшін бір жұмыс күні</w:t>
            </w:r>
            <w:proofErr w:type="gramStart"/>
            <w:r>
              <w:rPr>
                <w:color w:val="000000"/>
                <w:sz w:val="20"/>
              </w:rPr>
              <w:t>;</w:t>
            </w:r>
            <w:proofErr w:type="gramEnd"/>
            <w:r>
              <w:br/>
            </w:r>
            <w:r>
              <w:rPr>
                <w:color w:val="000000"/>
                <w:sz w:val="20"/>
              </w:rPr>
              <w:t>Бастауыш, негізгі орта, жалпы орта білім беру ұйымдарына қабылдау үшін:</w:t>
            </w:r>
            <w:r>
              <w:br/>
            </w:r>
            <w:r>
              <w:rPr>
                <w:color w:val="000000"/>
                <w:sz w:val="20"/>
              </w:rPr>
              <w:t>сырттай және кешкі оқу нысанына – 30 тамыздан кешіктірмей;</w:t>
            </w:r>
            <w:r>
              <w:br/>
            </w:r>
            <w:r>
              <w:rPr>
                <w:color w:val="000000"/>
                <w:sz w:val="20"/>
              </w:rPr>
              <w:t>1-сыныпқа – 1 сәуірден 1 тамыз аралығында.</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4</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Мемлекеттік қызметті көрсету нысаны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Электронды / қағаз түрінде </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5</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Мемлекеттік қызметті көрсету нәтижелері</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Құжаттарды қабылдау туралы қолхат беру және осы орта білім беру ұйымына қабылдау туралы бұйрық шығару Стандарттың 1-қосымшасына сәйкес нысан бойынша жүзеге асырылады.</w:t>
            </w:r>
            <w:r>
              <w:br/>
            </w:r>
            <w:r>
              <w:rPr>
                <w:color w:val="000000"/>
                <w:sz w:val="20"/>
              </w:rPr>
              <w:t>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білім беру ұйымына қабылданғаны туралы хабарлама келеді.</w:t>
            </w:r>
            <w:r>
              <w:br/>
            </w:r>
            <w:r>
              <w:rPr>
                <w:color w:val="000000"/>
                <w:sz w:val="20"/>
              </w:rPr>
              <w:t>Көрсетілетін қызметті беруші қабылдау барысында ағымдағы жылғы 1 қыркүйектен бастап өз аумағынан өтініш берген үш көрсетілетін қызметті алушыға, содан кейін - басқа аумақтан алдыңғы тіркелгендер қатарынан 1 (бір) үміткерге ағымдағы жылғы 1 қыркүйектен бастап қабылданғаны туралы хабарлама жолдайды.</w:t>
            </w:r>
            <w:r>
              <w:br/>
            </w:r>
            <w:r>
              <w:rPr>
                <w:color w:val="000000"/>
                <w:sz w:val="20"/>
              </w:rPr>
              <w:t>Мемлекеттік қызметті көрсетуден бас тарту кезінде көрсетілетін қызметті беруші көрсетілетін қызметті алушыға бас тарту себептерін көрсете отырып, дәлелді жауап жолдайды.</w:t>
            </w:r>
            <w:r>
              <w:br/>
            </w:r>
            <w:r>
              <w:rPr>
                <w:color w:val="000000"/>
                <w:sz w:val="20"/>
              </w:rPr>
              <w:t>Көрсетілетін қызметті берушіге мемлекеттік қызмет көрсету нәтижесі үшін қағаз жеткізгіште жүгінген кезде нәтиже қағаз жеткізгіште ресімделеді.</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6</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Тегін </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7</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Жұмыс кестесі</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1) көрсетілетін қызметті беруші - 2015 жылғы 23 қарашадағы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r>
              <w:br/>
            </w:r>
            <w:r>
              <w:rPr>
                <w:color w:val="000000"/>
                <w:sz w:val="20"/>
              </w:rPr>
              <w:t xml:space="preserve"> 2)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r>
              <w:br/>
            </w:r>
            <w:r>
              <w:rPr>
                <w:color w:val="000000"/>
                <w:sz w:val="20"/>
              </w:rPr>
              <w:t xml:space="preserve"> Мемлекеттік қызметті көрсету орындарының мекенжайлары: </w:t>
            </w:r>
            <w:r>
              <w:br/>
            </w:r>
            <w:r>
              <w:rPr>
                <w:color w:val="000000"/>
                <w:sz w:val="20"/>
              </w:rPr>
              <w:t>1) көрсетілетін қызметті берушінің интернет-ресурсында</w:t>
            </w:r>
            <w:proofErr w:type="gramStart"/>
            <w:r>
              <w:rPr>
                <w:color w:val="000000"/>
                <w:sz w:val="20"/>
              </w:rPr>
              <w:t>;</w:t>
            </w:r>
            <w:proofErr w:type="gramEnd"/>
            <w:r>
              <w:br/>
            </w:r>
            <w:r>
              <w:rPr>
                <w:color w:val="000000"/>
                <w:sz w:val="20"/>
              </w:rPr>
              <w:t>2) www.egov.kz порталында орналасқан.</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8</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Мемлекеттік қызмет көрсету үшін қажетті </w:t>
            </w:r>
            <w:r>
              <w:rPr>
                <w:color w:val="000000"/>
                <w:sz w:val="20"/>
              </w:rPr>
              <w:lastRenderedPageBreak/>
              <w:t xml:space="preserve">құжаттардың тізбесі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lastRenderedPageBreak/>
              <w:t>көрсетілетін қызметті берушіге:</w:t>
            </w:r>
            <w:r>
              <w:br/>
            </w:r>
            <w:r>
              <w:rPr>
                <w:color w:val="000000"/>
                <w:sz w:val="20"/>
              </w:rPr>
              <w:t>1) осы стандартқа 2-қосымшаға сәйкес өтініш;</w:t>
            </w:r>
            <w:r>
              <w:br/>
            </w:r>
            <w:r>
              <w:rPr>
                <w:color w:val="000000"/>
                <w:sz w:val="20"/>
              </w:rPr>
              <w:lastRenderedPageBreak/>
              <w:t>2) жеке басын растайтын құжаттың түпнұсқасы (жеке басын сәйкестендіру үшін талап етіледі),</w:t>
            </w:r>
            <w:r>
              <w:br/>
            </w:r>
            <w:r>
              <w:rPr>
                <w:color w:val="000000"/>
                <w:sz w:val="20"/>
              </w:rPr>
              <w:t xml:space="preserve"> 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 063/у нысан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 № 469 бұйрығымен бекітілген № 026/у-3 нысан (Нормативтік құқықтық актілерді мемлекеттік тіркеу тізілімінде № 2423 болып тіркелген));</w:t>
            </w:r>
            <w:r>
              <w:br/>
            </w:r>
            <w:r>
              <w:rPr>
                <w:color w:val="000000"/>
                <w:sz w:val="20"/>
              </w:rPr>
              <w:t>4) баланың 2 данада 3х4 см өлшеміндегі фотосуретi;</w:t>
            </w:r>
            <w:r>
              <w:br/>
            </w:r>
            <w:r>
              <w:rPr>
                <w:color w:val="000000"/>
                <w:sz w:val="20"/>
              </w:rPr>
              <w:t>Ерекше білім берілуіне қажеттілігі бар балаларды білім беру ұйымдарына оқуға қабылдау үшін заңды өкілдерінің келісімі болған жағдайда педагогикалық-медициналық-психологиялық комиссияның қорытындысы қосымша беріледі.</w:t>
            </w:r>
            <w:r>
              <w:br/>
            </w:r>
            <w:r>
              <w:rPr>
                <w:color w:val="000000"/>
                <w:sz w:val="20"/>
              </w:rPr>
              <w:t>Шетелдік және азаматтығы жоқ көрсетілетін қызметті алушылар өздерінің мәртебесін айқындайтын, тұрғылықты жері бойынша тіркелгені туралы белгісі бар мынадай құжаттардың бірін ұсынады:</w:t>
            </w:r>
            <w:r>
              <w:br/>
            </w:r>
            <w:r>
              <w:rPr>
                <w:color w:val="000000"/>
                <w:sz w:val="20"/>
              </w:rPr>
              <w:t>1) шетелдік – шетелдіктің Қазақстан Республикасында тұруға ықтиярхаты;</w:t>
            </w:r>
            <w:r>
              <w:br/>
            </w:r>
            <w:r>
              <w:rPr>
                <w:color w:val="000000"/>
                <w:sz w:val="20"/>
              </w:rPr>
              <w:t>2) азаматтығы жоқ адам – азаматтығы жоқ адамның жеке куәлігі;</w:t>
            </w:r>
            <w:r>
              <w:br/>
            </w:r>
            <w:r>
              <w:rPr>
                <w:color w:val="000000"/>
                <w:sz w:val="20"/>
              </w:rPr>
              <w:t>3) босқын – босқын куәлігі;</w:t>
            </w:r>
            <w:r>
              <w:br/>
            </w:r>
            <w:r>
              <w:rPr>
                <w:color w:val="000000"/>
                <w:sz w:val="20"/>
              </w:rPr>
              <w:t>4) пана іздеуші – пана іздеуші адамның куәлігі;</w:t>
            </w:r>
            <w:r>
              <w:br/>
            </w:r>
            <w:r>
              <w:rPr>
                <w:color w:val="000000"/>
                <w:sz w:val="20"/>
              </w:rPr>
              <w:t>5) оралман – оралман куәлігі.</w:t>
            </w:r>
            <w:r>
              <w:br/>
            </w:r>
            <w:r>
              <w:rPr>
                <w:color w:val="000000"/>
                <w:sz w:val="20"/>
              </w:rPr>
              <w:t>Порталға:</w:t>
            </w:r>
            <w:r>
              <w:br/>
            </w:r>
            <w:r>
              <w:rPr>
                <w:color w:val="000000"/>
                <w:sz w:val="20"/>
              </w:rPr>
              <w:t>1)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w:t>
            </w:r>
            <w:r>
              <w:br/>
            </w:r>
            <w:r>
              <w:rPr>
                <w:color w:val="000000"/>
                <w:sz w:val="20"/>
              </w:rPr>
              <w:t xml:space="preserve"> 2)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міндетін атқарушының 2003 жылғы 24 маусымдағы № 469 бұйрығымен бекітілген № 026/у-3 нысан (Нормативтік құқықтық актілерді мемлекеттік тіркеу тізілімінде № 2423 болып тіркелген)) электрондық нұсқасы;</w:t>
            </w:r>
            <w:r>
              <w:br/>
            </w:r>
            <w:r>
              <w:rPr>
                <w:color w:val="000000"/>
                <w:sz w:val="20"/>
              </w:rPr>
              <w:t>4) баланың 3х4 см өлшеміндегі сандық фотосуретi.</w:t>
            </w:r>
            <w:r>
              <w:br/>
            </w:r>
            <w:r>
              <w:rPr>
                <w:color w:val="000000"/>
                <w:sz w:val="20"/>
              </w:rPr>
              <w:t>Көрсетілетін қызметті алушының жеке басын растайтын құжат, баланың туу туралы куәлігі, мекенжай анықтамасы туралы мәліметтерді "электронды үкімет" шлюзі арқылы тиісті мемлекеттік ақпараттық жүйелерден алады.</w:t>
            </w:r>
            <w:r>
              <w:br/>
            </w:r>
            <w:r>
              <w:rPr>
                <w:color w:val="000000"/>
                <w:sz w:val="20"/>
              </w:rPr>
              <w:t>Көрсетілетін қызметті алушының порталы арқылы жүгінген кезде "жеке кабинетіне" ЭЦҚ-мен расталған электронды құжат нысанында мемлекеттік қызметті көрсету үшін сұратудың қабылданғаны туралы хабарлама-есеп жолданады.</w:t>
            </w:r>
            <w:r>
              <w:br/>
            </w:r>
            <w:r>
              <w:rPr>
                <w:color w:val="000000"/>
                <w:sz w:val="20"/>
              </w:rPr>
              <w:t>Көрсетілетін қызметті алушы мемлекеттік көрсетілетін қызмет стандартында 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lastRenderedPageBreak/>
              <w:t>9</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 xml:space="preserve"> Қазақстан Республикасының </w:t>
            </w:r>
            <w:r>
              <w:rPr>
                <w:color w:val="000000"/>
                <w:sz w:val="20"/>
              </w:rPr>
              <w:lastRenderedPageBreak/>
              <w:t xml:space="preserve">заңнамасында белгіленген </w:t>
            </w:r>
            <w:r>
              <w:br/>
            </w:r>
            <w:r>
              <w:rPr>
                <w:color w:val="000000"/>
                <w:sz w:val="20"/>
              </w:rPr>
              <w:t>мемлекеттік қызметтер көрсетуден бас тартуы</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lastRenderedPageBreak/>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w:t>
            </w:r>
            <w:r>
              <w:rPr>
                <w:color w:val="000000"/>
                <w:sz w:val="20"/>
              </w:rPr>
              <w:lastRenderedPageBreak/>
              <w:t>еместігін анықтау;</w:t>
            </w:r>
            <w:r>
              <w:br/>
            </w: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r>
              <w:br/>
            </w:r>
            <w:r>
              <w:rPr>
                <w:color w:val="000000"/>
                <w:sz w:val="20"/>
              </w:rPr>
              <w:t>3) сынып-жинақталымының шамадан тыс толуы.</w:t>
            </w:r>
          </w:p>
        </w:tc>
      </w:tr>
      <w:tr w:rsidR="00871D0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lastRenderedPageBreak/>
              <w:t>10</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D0B" w:rsidRDefault="000D5600">
            <w:pPr>
              <w:spacing w:after="20"/>
              <w:ind w:left="20"/>
              <w:jc w:val="both"/>
            </w:pPr>
            <w:r>
              <w:rPr>
                <w:color w:val="000000"/>
                <w:sz w:val="20"/>
              </w:rPr>
              <w:t>Құжаттар топтамасын тапсыру үшін күтудің рұқсат етілген ең ұзақ уақыты 15 (жиырма) минут.</w:t>
            </w:r>
            <w:r>
              <w:br/>
            </w:r>
            <w:r>
              <w:rPr>
                <w:color w:val="000000"/>
                <w:sz w:val="20"/>
              </w:rPr>
              <w:t>Қызмет көрсетудің ең ұзақ мерзімі 15 минуттан аспайды.</w:t>
            </w:r>
            <w:r>
              <w:br/>
            </w:r>
            <w:r>
              <w:rPr>
                <w:color w:val="000000"/>
                <w:sz w:val="20"/>
              </w:rPr>
              <w:t>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w:t>
            </w:r>
            <w:r>
              <w:br/>
            </w:r>
            <w:r>
              <w:rPr>
                <w:color w:val="000000"/>
                <w:sz w:val="20"/>
              </w:rPr>
              <w:t>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w:t>
            </w:r>
            <w:r>
              <w:br/>
            </w:r>
            <w:r>
              <w:rPr>
                <w:color w:val="000000"/>
                <w:sz w:val="20"/>
              </w:rPr>
              <w:t>Үшінші тұлғалардың қызмет алу шарттары</w:t>
            </w:r>
            <w:proofErr w:type="gramStart"/>
            <w:r>
              <w:rPr>
                <w:color w:val="000000"/>
                <w:sz w:val="20"/>
              </w:rPr>
              <w:t>:</w:t>
            </w:r>
            <w:proofErr w:type="gramEnd"/>
            <w:r>
              <w:br/>
            </w:r>
            <w:r>
              <w:rPr>
                <w:color w:val="000000"/>
                <w:sz w:val="20"/>
              </w:rPr>
              <w:t>Порталдағы "жеке кабинеттен" ақпарат сұралатын тұлғаның келісімімен, үшінші тұлғалардың электрондық сұранысы.</w:t>
            </w:r>
          </w:p>
        </w:tc>
      </w:tr>
      <w:tr w:rsidR="00871D0B">
        <w:trPr>
          <w:gridAfter w:val="1"/>
          <w:wAfter w:w="35" w:type="dxa"/>
          <w:trHeight w:val="30"/>
          <w:tblCellSpacing w:w="0" w:type="auto"/>
        </w:trPr>
        <w:tc>
          <w:tcPr>
            <w:tcW w:w="7780" w:type="dxa"/>
            <w:gridSpan w:val="3"/>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 xml:space="preserve">"Бастауыш, негізгі орта, жалпы </w:t>
            </w:r>
            <w:r>
              <w:br/>
            </w:r>
            <w:r>
              <w:rPr>
                <w:color w:val="000000"/>
                <w:sz w:val="20"/>
              </w:rPr>
              <w:t xml:space="preserve">орта білім беру бағдарламалары </w:t>
            </w:r>
            <w:r>
              <w:br/>
            </w:r>
            <w:r>
              <w:rPr>
                <w:color w:val="000000"/>
                <w:sz w:val="20"/>
              </w:rPr>
              <w:t xml:space="preserve">бойынша ведомстволық </w:t>
            </w:r>
            <w:r>
              <w:br/>
            </w:r>
            <w:r>
              <w:rPr>
                <w:color w:val="000000"/>
                <w:sz w:val="20"/>
              </w:rPr>
              <w:t xml:space="preserve">бағыныстылығына қарамастан </w:t>
            </w:r>
            <w:r>
              <w:br/>
            </w:r>
            <w:r>
              <w:rPr>
                <w:color w:val="000000"/>
                <w:sz w:val="20"/>
              </w:rPr>
              <w:t>білім беру ұйымына</w:t>
            </w:r>
            <w:r>
              <w:br/>
            </w:r>
            <w:r>
              <w:rPr>
                <w:color w:val="000000"/>
                <w:sz w:val="20"/>
              </w:rPr>
              <w:t xml:space="preserve">құжаттарды қабылдау" </w:t>
            </w:r>
            <w:r>
              <w:br/>
            </w:r>
            <w:r>
              <w:rPr>
                <w:color w:val="000000"/>
                <w:sz w:val="20"/>
              </w:rPr>
              <w:t xml:space="preserve">мемлекеттік қызмет көрсету </w:t>
            </w:r>
            <w:r>
              <w:br/>
            </w:r>
            <w:r>
              <w:rPr>
                <w:color w:val="000000"/>
                <w:sz w:val="20"/>
              </w:rPr>
              <w:t>стандартына</w:t>
            </w:r>
            <w:r>
              <w:br/>
            </w:r>
            <w:r>
              <w:rPr>
                <w:color w:val="000000"/>
                <w:sz w:val="20"/>
              </w:rPr>
              <w:t>1-қосымша</w:t>
            </w:r>
          </w:p>
        </w:tc>
      </w:tr>
      <w:tr w:rsidR="00871D0B">
        <w:trPr>
          <w:gridAfter w:val="1"/>
          <w:wAfter w:w="35" w:type="dxa"/>
          <w:trHeight w:val="30"/>
          <w:tblCellSpacing w:w="0" w:type="auto"/>
        </w:trPr>
        <w:tc>
          <w:tcPr>
            <w:tcW w:w="7780" w:type="dxa"/>
            <w:gridSpan w:val="3"/>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Нысан</w:t>
            </w:r>
          </w:p>
        </w:tc>
      </w:tr>
      <w:tr w:rsidR="00871D0B">
        <w:trPr>
          <w:gridAfter w:val="1"/>
          <w:wAfter w:w="35" w:type="dxa"/>
          <w:trHeight w:val="30"/>
          <w:tblCellSpacing w:w="0" w:type="auto"/>
        </w:trPr>
        <w:tc>
          <w:tcPr>
            <w:tcW w:w="7780" w:type="dxa"/>
            <w:gridSpan w:val="3"/>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_______________________</w:t>
            </w:r>
            <w:r>
              <w:br/>
            </w:r>
            <w:r>
              <w:rPr>
                <w:color w:val="000000"/>
                <w:sz w:val="20"/>
              </w:rPr>
              <w:t>Оқу орынының атауы</w:t>
            </w:r>
            <w:r>
              <w:br/>
            </w:r>
            <w:r>
              <w:rPr>
                <w:color w:val="000000"/>
                <w:sz w:val="20"/>
              </w:rPr>
              <w:t>Басшысына</w:t>
            </w:r>
            <w:r>
              <w:br/>
            </w:r>
            <w:r>
              <w:rPr>
                <w:color w:val="000000"/>
                <w:sz w:val="20"/>
              </w:rPr>
              <w:t>_______________________</w:t>
            </w:r>
            <w:r>
              <w:br/>
            </w:r>
            <w:r>
              <w:rPr>
                <w:color w:val="000000"/>
                <w:sz w:val="20"/>
              </w:rPr>
              <w:t>Аты-жөні (толық)</w:t>
            </w:r>
          </w:p>
        </w:tc>
      </w:tr>
    </w:tbl>
    <w:p w:rsidR="00871D0B" w:rsidRDefault="000D5600" w:rsidP="000D5600">
      <w:pPr>
        <w:spacing w:after="0"/>
        <w:jc w:val="center"/>
      </w:pPr>
      <w:bookmarkStart w:id="52" w:name="z79"/>
      <w:r>
        <w:rPr>
          <w:b/>
          <w:color w:val="000000"/>
        </w:rPr>
        <w:t>Қолхат</w:t>
      </w:r>
    </w:p>
    <w:bookmarkEnd w:id="52"/>
    <w:p w:rsidR="00871D0B" w:rsidRPr="000D5600" w:rsidRDefault="000D5600" w:rsidP="000D5600">
      <w:pPr>
        <w:spacing w:after="0"/>
        <w:rPr>
          <w:sz w:val="20"/>
        </w:rPr>
      </w:pPr>
      <w:r w:rsidRPr="000D5600">
        <w:rPr>
          <w:color w:val="000000"/>
          <w:sz w:val="24"/>
        </w:rPr>
        <w:t xml:space="preserve">       </w:t>
      </w:r>
      <w:proofErr w:type="gramStart"/>
      <w:r w:rsidRPr="000D5600">
        <w:rPr>
          <w:color w:val="000000"/>
          <w:sz w:val="24"/>
        </w:rPr>
        <w:t>білім</w:t>
      </w:r>
      <w:proofErr w:type="gramEnd"/>
      <w:r w:rsidRPr="000D5600">
        <w:rPr>
          <w:color w:val="000000"/>
          <w:sz w:val="24"/>
        </w:rPr>
        <w:t xml:space="preserve"> беру ұйымының көрсетілге н қызметті алушыдан құжаттарды алғаны туралы </w:t>
      </w:r>
    </w:p>
    <w:p w:rsidR="00871D0B" w:rsidRPr="000D5600" w:rsidRDefault="000D5600" w:rsidP="000D5600">
      <w:pPr>
        <w:spacing w:after="0"/>
        <w:rPr>
          <w:sz w:val="20"/>
        </w:rPr>
      </w:pPr>
      <w:r w:rsidRPr="000D5600">
        <w:rPr>
          <w:color w:val="000000"/>
          <w:sz w:val="24"/>
        </w:rPr>
        <w:t xml:space="preserve">       _________________________________________________________________ </w:t>
      </w:r>
    </w:p>
    <w:p w:rsidR="00871D0B" w:rsidRPr="000D5600" w:rsidRDefault="000D5600" w:rsidP="000D5600">
      <w:pPr>
        <w:spacing w:after="0"/>
        <w:rPr>
          <w:sz w:val="20"/>
        </w:rPr>
      </w:pPr>
      <w:r w:rsidRPr="000D5600">
        <w:rPr>
          <w:color w:val="000000"/>
          <w:sz w:val="24"/>
        </w:rPr>
        <w:t xml:space="preserve">       (</w:t>
      </w:r>
      <w:proofErr w:type="gramStart"/>
      <w:r w:rsidRPr="000D5600">
        <w:rPr>
          <w:color w:val="000000"/>
          <w:sz w:val="24"/>
        </w:rPr>
        <w:t>білім</w:t>
      </w:r>
      <w:proofErr w:type="gramEnd"/>
      <w:r w:rsidRPr="000D5600">
        <w:rPr>
          <w:color w:val="000000"/>
          <w:sz w:val="24"/>
        </w:rPr>
        <w:t xml:space="preserve"> беру ұйымының толық атауы) </w:t>
      </w:r>
    </w:p>
    <w:p w:rsidR="00871D0B" w:rsidRPr="000D5600" w:rsidRDefault="000D5600" w:rsidP="000D5600">
      <w:pPr>
        <w:spacing w:after="0"/>
        <w:rPr>
          <w:sz w:val="20"/>
        </w:rPr>
      </w:pPr>
      <w:r w:rsidRPr="000D5600">
        <w:rPr>
          <w:color w:val="000000"/>
          <w:sz w:val="24"/>
        </w:rPr>
        <w:t xml:space="preserve">       __________________________________________________________________ </w:t>
      </w:r>
    </w:p>
    <w:p w:rsidR="00871D0B" w:rsidRPr="000D5600" w:rsidRDefault="000D5600" w:rsidP="000D5600">
      <w:pPr>
        <w:spacing w:after="0"/>
        <w:rPr>
          <w:sz w:val="20"/>
        </w:rPr>
      </w:pPr>
      <w:r w:rsidRPr="000D5600">
        <w:rPr>
          <w:color w:val="000000"/>
          <w:sz w:val="24"/>
        </w:rPr>
        <w:t>      (</w:t>
      </w:r>
      <w:proofErr w:type="gramStart"/>
      <w:r w:rsidRPr="000D5600">
        <w:rPr>
          <w:color w:val="000000"/>
          <w:sz w:val="24"/>
        </w:rPr>
        <w:t>елді</w:t>
      </w:r>
      <w:proofErr w:type="gramEnd"/>
      <w:r w:rsidRPr="000D5600">
        <w:rPr>
          <w:color w:val="000000"/>
          <w:sz w:val="24"/>
        </w:rPr>
        <w:t xml:space="preserve"> мекеннің, ауданның, қаланың және облыстың атауы)</w:t>
      </w:r>
    </w:p>
    <w:p w:rsidR="00871D0B" w:rsidRPr="000D5600" w:rsidRDefault="000D5600" w:rsidP="000D5600">
      <w:pPr>
        <w:spacing w:after="0"/>
        <w:rPr>
          <w:sz w:val="20"/>
        </w:rPr>
      </w:pPr>
      <w:r w:rsidRPr="000D5600">
        <w:rPr>
          <w:color w:val="000000"/>
          <w:sz w:val="24"/>
        </w:rPr>
        <w:t xml:space="preserve">       №___________________ </w:t>
      </w:r>
      <w:proofErr w:type="gramStart"/>
      <w:r w:rsidRPr="000D5600">
        <w:rPr>
          <w:color w:val="000000"/>
          <w:sz w:val="24"/>
        </w:rPr>
        <w:t>құжаттарды</w:t>
      </w:r>
      <w:proofErr w:type="gramEnd"/>
      <w:r w:rsidRPr="000D5600">
        <w:rPr>
          <w:color w:val="000000"/>
          <w:sz w:val="24"/>
        </w:rPr>
        <w:t xml:space="preserve"> қабылдау туралы қолхат </w:t>
      </w:r>
    </w:p>
    <w:p w:rsidR="00871D0B" w:rsidRPr="000D5600" w:rsidRDefault="000D5600" w:rsidP="000D5600">
      <w:pPr>
        <w:spacing w:after="0"/>
        <w:rPr>
          <w:sz w:val="20"/>
        </w:rPr>
      </w:pPr>
      <w:r w:rsidRPr="000D5600">
        <w:rPr>
          <w:color w:val="000000"/>
          <w:sz w:val="24"/>
        </w:rPr>
        <w:t xml:space="preserve">       </w:t>
      </w:r>
      <w:proofErr w:type="gramStart"/>
      <w:r w:rsidRPr="000D5600">
        <w:rPr>
          <w:color w:val="000000"/>
          <w:sz w:val="24"/>
        </w:rPr>
        <w:t>келесі</w:t>
      </w:r>
      <w:proofErr w:type="gramEnd"/>
      <w:r w:rsidRPr="000D5600">
        <w:rPr>
          <w:color w:val="000000"/>
          <w:sz w:val="24"/>
        </w:rPr>
        <w:t xml:space="preserve"> құжаттар _____________________________алынған: </w:t>
      </w:r>
    </w:p>
    <w:p w:rsidR="00871D0B" w:rsidRPr="000D5600" w:rsidRDefault="000D5600" w:rsidP="000D5600">
      <w:pPr>
        <w:spacing w:after="0"/>
        <w:rPr>
          <w:sz w:val="20"/>
        </w:rPr>
      </w:pPr>
      <w:r w:rsidRPr="000D5600">
        <w:rPr>
          <w:color w:val="000000"/>
          <w:sz w:val="24"/>
        </w:rPr>
        <w:t xml:space="preserve">       (</w:t>
      </w:r>
      <w:proofErr w:type="gramStart"/>
      <w:r w:rsidRPr="000D5600">
        <w:rPr>
          <w:color w:val="000000"/>
          <w:sz w:val="24"/>
        </w:rPr>
        <w:t>көрсетілген</w:t>
      </w:r>
      <w:proofErr w:type="gramEnd"/>
      <w:r w:rsidRPr="000D5600">
        <w:rPr>
          <w:color w:val="000000"/>
          <w:sz w:val="24"/>
        </w:rPr>
        <w:t xml:space="preserve"> қызмет алушының Т.А.Ә.) </w:t>
      </w:r>
    </w:p>
    <w:p w:rsidR="00871D0B" w:rsidRPr="000D5600" w:rsidRDefault="000D5600" w:rsidP="000D5600">
      <w:pPr>
        <w:spacing w:after="0"/>
        <w:rPr>
          <w:sz w:val="20"/>
        </w:rPr>
      </w:pPr>
      <w:r w:rsidRPr="000D5600">
        <w:rPr>
          <w:color w:val="000000"/>
          <w:sz w:val="24"/>
        </w:rPr>
        <w:t xml:space="preserve">       1. </w:t>
      </w:r>
      <w:proofErr w:type="gramStart"/>
      <w:r w:rsidRPr="000D5600">
        <w:rPr>
          <w:color w:val="000000"/>
          <w:sz w:val="24"/>
        </w:rPr>
        <w:t>өтініш</w:t>
      </w:r>
      <w:proofErr w:type="gramEnd"/>
    </w:p>
    <w:p w:rsidR="00871D0B" w:rsidRPr="000D5600" w:rsidRDefault="000D5600" w:rsidP="000D5600">
      <w:pPr>
        <w:spacing w:after="0"/>
        <w:rPr>
          <w:sz w:val="20"/>
        </w:rPr>
      </w:pPr>
      <w:r w:rsidRPr="000D5600">
        <w:rPr>
          <w:color w:val="000000"/>
          <w:sz w:val="24"/>
        </w:rPr>
        <w:t xml:space="preserve">       2. </w:t>
      </w:r>
      <w:proofErr w:type="gramStart"/>
      <w:r w:rsidRPr="000D5600">
        <w:rPr>
          <w:color w:val="000000"/>
          <w:sz w:val="24"/>
        </w:rPr>
        <w:t>басқа</w:t>
      </w:r>
      <w:proofErr w:type="gramEnd"/>
      <w:r w:rsidRPr="000D5600">
        <w:rPr>
          <w:color w:val="000000"/>
          <w:sz w:val="24"/>
        </w:rPr>
        <w:t xml:space="preserve"> ________________________________________________________ </w:t>
      </w:r>
    </w:p>
    <w:p w:rsidR="00871D0B" w:rsidRPr="000D5600" w:rsidRDefault="000D5600" w:rsidP="000D5600">
      <w:pPr>
        <w:spacing w:after="0"/>
        <w:rPr>
          <w:sz w:val="20"/>
        </w:rPr>
      </w:pPr>
      <w:r w:rsidRPr="000D5600">
        <w:rPr>
          <w:color w:val="000000"/>
          <w:sz w:val="24"/>
        </w:rPr>
        <w:lastRenderedPageBreak/>
        <w:t xml:space="preserve">       _______________________________________________________________ </w:t>
      </w:r>
    </w:p>
    <w:p w:rsidR="00871D0B" w:rsidRPr="000D5600" w:rsidRDefault="000D5600" w:rsidP="000D5600">
      <w:pPr>
        <w:spacing w:after="0"/>
        <w:rPr>
          <w:sz w:val="20"/>
        </w:rPr>
      </w:pPr>
      <w:r w:rsidRPr="000D5600">
        <w:rPr>
          <w:color w:val="000000"/>
          <w:sz w:val="24"/>
        </w:rPr>
        <w:t xml:space="preserve">      Өтінішті қабылдау күні __________________________________________ </w:t>
      </w:r>
    </w:p>
    <w:p w:rsidR="00871D0B" w:rsidRPr="000D5600" w:rsidRDefault="000D5600" w:rsidP="000D5600">
      <w:pPr>
        <w:spacing w:after="0"/>
        <w:rPr>
          <w:sz w:val="20"/>
        </w:rPr>
      </w:pPr>
      <w:r w:rsidRPr="000D5600">
        <w:rPr>
          <w:color w:val="000000"/>
          <w:sz w:val="24"/>
        </w:rPr>
        <w:t xml:space="preserve">       _______________________________________________________________ </w:t>
      </w:r>
    </w:p>
    <w:p w:rsidR="00871D0B" w:rsidRPr="000D5600" w:rsidRDefault="000D5600" w:rsidP="000D5600">
      <w:pPr>
        <w:spacing w:after="0"/>
        <w:rPr>
          <w:sz w:val="20"/>
        </w:rPr>
      </w:pPr>
      <w:r w:rsidRPr="000D5600">
        <w:rPr>
          <w:color w:val="000000"/>
          <w:sz w:val="24"/>
        </w:rPr>
        <w:t xml:space="preserve">       Т.А.Ә. (болған жағдайда) (құжатты қабылдаған жауапты) </w:t>
      </w:r>
    </w:p>
    <w:p w:rsidR="00871D0B" w:rsidRPr="000D5600" w:rsidRDefault="000D5600" w:rsidP="000D5600">
      <w:pPr>
        <w:spacing w:after="0"/>
        <w:rPr>
          <w:sz w:val="20"/>
        </w:rPr>
      </w:pPr>
      <w:r w:rsidRPr="000D5600">
        <w:rPr>
          <w:color w:val="000000"/>
          <w:sz w:val="24"/>
        </w:rPr>
        <w:t xml:space="preserve">      _________________________________                   (қолы) </w:t>
      </w:r>
    </w:p>
    <w:p w:rsidR="00871D0B" w:rsidRPr="000D5600" w:rsidRDefault="000D5600" w:rsidP="000D5600">
      <w:pPr>
        <w:spacing w:after="0"/>
        <w:rPr>
          <w:sz w:val="20"/>
        </w:rPr>
      </w:pPr>
      <w:r w:rsidRPr="000D5600">
        <w:rPr>
          <w:color w:val="000000"/>
          <w:sz w:val="24"/>
        </w:rPr>
        <w:t xml:space="preserve">       Телефон _____________________________________________________ </w:t>
      </w:r>
    </w:p>
    <w:p w:rsidR="00871D0B" w:rsidRPr="000D5600" w:rsidRDefault="000D5600" w:rsidP="000D5600">
      <w:pPr>
        <w:spacing w:after="0"/>
        <w:rPr>
          <w:sz w:val="20"/>
        </w:rPr>
      </w:pPr>
      <w:r w:rsidRPr="000D5600">
        <w:rPr>
          <w:color w:val="000000"/>
          <w:sz w:val="24"/>
        </w:rPr>
        <w:t xml:space="preserve">       ______________________________________________________________ </w:t>
      </w:r>
    </w:p>
    <w:p w:rsidR="00871D0B" w:rsidRPr="000D5600" w:rsidRDefault="000D5600" w:rsidP="000D5600">
      <w:pPr>
        <w:spacing w:after="0"/>
        <w:rPr>
          <w:sz w:val="20"/>
        </w:rPr>
      </w:pPr>
      <w:r w:rsidRPr="000D5600">
        <w:rPr>
          <w:color w:val="000000"/>
          <w:sz w:val="24"/>
        </w:rPr>
        <w:t>      Алдым:             Т.А.Ә. (болған жағдайда)/көрсетілген қызметті алушы)</w:t>
      </w:r>
    </w:p>
    <w:p w:rsidR="00871D0B" w:rsidRPr="000D5600" w:rsidRDefault="000D5600" w:rsidP="000D5600">
      <w:pPr>
        <w:spacing w:after="0"/>
        <w:rPr>
          <w:sz w:val="20"/>
        </w:rPr>
      </w:pPr>
      <w:r w:rsidRPr="000D5600">
        <w:rPr>
          <w:color w:val="000000"/>
          <w:sz w:val="24"/>
        </w:rPr>
        <w:t>      "___" _________ 20__ жыл</w:t>
      </w:r>
    </w:p>
    <w:tbl>
      <w:tblPr>
        <w:tblW w:w="0" w:type="auto"/>
        <w:tblCellSpacing w:w="0" w:type="auto"/>
        <w:tblLook w:val="04A0"/>
      </w:tblPr>
      <w:tblGrid>
        <w:gridCol w:w="5770"/>
        <w:gridCol w:w="4007"/>
      </w:tblGrid>
      <w:tr w:rsidR="00871D0B">
        <w:trPr>
          <w:trHeight w:val="30"/>
          <w:tblCellSpacing w:w="0" w:type="auto"/>
        </w:trPr>
        <w:tc>
          <w:tcPr>
            <w:tcW w:w="7780" w:type="dxa"/>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 xml:space="preserve">"Бастауыш, негізгі орта, жалпы </w:t>
            </w:r>
            <w:r>
              <w:br/>
            </w:r>
            <w:r>
              <w:rPr>
                <w:color w:val="000000"/>
                <w:sz w:val="20"/>
              </w:rPr>
              <w:t xml:space="preserve">орта білім беру бағдарламалары </w:t>
            </w:r>
            <w:r>
              <w:br/>
            </w:r>
            <w:r>
              <w:rPr>
                <w:color w:val="000000"/>
                <w:sz w:val="20"/>
              </w:rPr>
              <w:t xml:space="preserve">бойынша ведомстволық </w:t>
            </w:r>
            <w:r>
              <w:br/>
            </w:r>
            <w:r>
              <w:rPr>
                <w:color w:val="000000"/>
                <w:sz w:val="20"/>
              </w:rPr>
              <w:t xml:space="preserve">бағыныстылығына қарамастан </w:t>
            </w:r>
            <w:r>
              <w:br/>
            </w:r>
            <w:r>
              <w:rPr>
                <w:color w:val="000000"/>
                <w:sz w:val="20"/>
              </w:rPr>
              <w:t>білім беру ұйымына</w:t>
            </w:r>
            <w:r>
              <w:br/>
            </w:r>
            <w:r>
              <w:rPr>
                <w:color w:val="000000"/>
                <w:sz w:val="20"/>
              </w:rPr>
              <w:t xml:space="preserve">құжаттарды қабылдау" </w:t>
            </w:r>
            <w:r>
              <w:br/>
            </w:r>
            <w:r>
              <w:rPr>
                <w:color w:val="000000"/>
                <w:sz w:val="20"/>
              </w:rPr>
              <w:t xml:space="preserve">мемлекеттік қызмет көрсету </w:t>
            </w:r>
            <w:r>
              <w:br/>
            </w:r>
            <w:r>
              <w:rPr>
                <w:color w:val="000000"/>
                <w:sz w:val="20"/>
              </w:rPr>
              <w:t>стандартына</w:t>
            </w:r>
            <w:r>
              <w:br/>
            </w:r>
            <w:r>
              <w:rPr>
                <w:color w:val="000000"/>
                <w:sz w:val="20"/>
              </w:rPr>
              <w:t>2-қосымша</w:t>
            </w:r>
          </w:p>
        </w:tc>
      </w:tr>
      <w:tr w:rsidR="00871D0B">
        <w:trPr>
          <w:trHeight w:val="30"/>
          <w:tblCellSpacing w:w="0" w:type="auto"/>
        </w:trPr>
        <w:tc>
          <w:tcPr>
            <w:tcW w:w="7780" w:type="dxa"/>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Нысан</w:t>
            </w:r>
          </w:p>
        </w:tc>
      </w:tr>
      <w:tr w:rsidR="00871D0B">
        <w:trPr>
          <w:trHeight w:val="30"/>
          <w:tblCellSpacing w:w="0" w:type="auto"/>
        </w:trPr>
        <w:tc>
          <w:tcPr>
            <w:tcW w:w="7780" w:type="dxa"/>
            <w:tcMar>
              <w:top w:w="15" w:type="dxa"/>
              <w:left w:w="15" w:type="dxa"/>
              <w:bottom w:w="15" w:type="dxa"/>
              <w:right w:w="15" w:type="dxa"/>
            </w:tcMar>
            <w:vAlign w:val="center"/>
          </w:tcPr>
          <w:p w:rsidR="00871D0B" w:rsidRDefault="000D5600">
            <w:pPr>
              <w:spacing w:after="0"/>
              <w:jc w:val="center"/>
            </w:pPr>
            <w:r>
              <w:rPr>
                <w:color w:val="000000"/>
                <w:sz w:val="20"/>
              </w:rPr>
              <w:t> </w:t>
            </w:r>
          </w:p>
        </w:tc>
        <w:tc>
          <w:tcPr>
            <w:tcW w:w="4600" w:type="dxa"/>
            <w:tcMar>
              <w:top w:w="15" w:type="dxa"/>
              <w:left w:w="15" w:type="dxa"/>
              <w:bottom w:w="15" w:type="dxa"/>
              <w:right w:w="15" w:type="dxa"/>
            </w:tcMar>
            <w:vAlign w:val="center"/>
          </w:tcPr>
          <w:p w:rsidR="00871D0B" w:rsidRDefault="000D5600">
            <w:pPr>
              <w:spacing w:after="0"/>
              <w:jc w:val="center"/>
            </w:pPr>
            <w:r>
              <w:rPr>
                <w:color w:val="000000"/>
                <w:sz w:val="20"/>
              </w:rPr>
              <w:t>_______________________</w:t>
            </w:r>
            <w:r>
              <w:br/>
            </w:r>
            <w:r>
              <w:rPr>
                <w:color w:val="000000"/>
                <w:sz w:val="20"/>
              </w:rPr>
              <w:t>Оқу орнының атауы</w:t>
            </w:r>
            <w:r>
              <w:br/>
            </w:r>
            <w:r>
              <w:rPr>
                <w:color w:val="000000"/>
                <w:sz w:val="20"/>
              </w:rPr>
              <w:t>Басшысына</w:t>
            </w:r>
            <w:r>
              <w:br/>
            </w:r>
            <w:r>
              <w:rPr>
                <w:color w:val="000000"/>
                <w:sz w:val="20"/>
              </w:rPr>
              <w:t>_______________________</w:t>
            </w:r>
            <w:r>
              <w:br/>
            </w:r>
            <w:r>
              <w:rPr>
                <w:color w:val="000000"/>
                <w:sz w:val="20"/>
              </w:rPr>
              <w:t>Аты-жөні (толық)</w:t>
            </w:r>
          </w:p>
        </w:tc>
      </w:tr>
    </w:tbl>
    <w:p w:rsidR="00871D0B" w:rsidRDefault="000D5600" w:rsidP="000D5600">
      <w:pPr>
        <w:spacing w:after="0"/>
        <w:jc w:val="center"/>
      </w:pPr>
      <w:bookmarkStart w:id="53" w:name="z81"/>
      <w:r>
        <w:rPr>
          <w:b/>
          <w:color w:val="000000"/>
        </w:rPr>
        <w:t>Өтініш</w:t>
      </w:r>
    </w:p>
    <w:bookmarkEnd w:id="53"/>
    <w:p w:rsidR="00871D0B" w:rsidRPr="000D5600" w:rsidRDefault="000D5600" w:rsidP="000D5600">
      <w:pPr>
        <w:spacing w:after="0"/>
        <w:rPr>
          <w:sz w:val="20"/>
        </w:rPr>
      </w:pPr>
      <w:r w:rsidRPr="000D5600">
        <w:rPr>
          <w:color w:val="000000"/>
          <w:sz w:val="24"/>
        </w:rPr>
        <w:t>Менің ұлымды / қызымды (баланың Т. А. Ә. (болған жағдайда))</w:t>
      </w:r>
    </w:p>
    <w:p w:rsidR="00871D0B" w:rsidRPr="000D5600" w:rsidRDefault="000D5600" w:rsidP="000D5600">
      <w:pPr>
        <w:spacing w:after="0"/>
        <w:rPr>
          <w:sz w:val="20"/>
        </w:rPr>
      </w:pPr>
      <w:r w:rsidRPr="000D5600">
        <w:rPr>
          <w:color w:val="000000"/>
          <w:sz w:val="24"/>
        </w:rPr>
        <w:t>______________________________________________________________</w:t>
      </w:r>
    </w:p>
    <w:p w:rsidR="00871D0B" w:rsidRPr="000D5600" w:rsidRDefault="000D5600" w:rsidP="000D5600">
      <w:pPr>
        <w:spacing w:after="0"/>
        <w:rPr>
          <w:sz w:val="20"/>
        </w:rPr>
      </w:pPr>
      <w:r w:rsidRPr="000D5600">
        <w:rPr>
          <w:color w:val="000000"/>
          <w:sz w:val="24"/>
        </w:rPr>
        <w:t xml:space="preserve">_____ </w:t>
      </w:r>
      <w:proofErr w:type="gramStart"/>
      <w:r w:rsidRPr="000D5600">
        <w:rPr>
          <w:color w:val="000000"/>
          <w:sz w:val="24"/>
        </w:rPr>
        <w:t>сынып</w:t>
      </w:r>
      <w:proofErr w:type="gramEnd"/>
      <w:r w:rsidRPr="000D5600">
        <w:rPr>
          <w:color w:val="000000"/>
          <w:sz w:val="24"/>
        </w:rPr>
        <w:t xml:space="preserve"> __________________________________________________</w:t>
      </w:r>
    </w:p>
    <w:p w:rsidR="00871D0B" w:rsidRPr="000D5600" w:rsidRDefault="000D5600" w:rsidP="000D5600">
      <w:pPr>
        <w:spacing w:after="0"/>
        <w:rPr>
          <w:sz w:val="20"/>
        </w:rPr>
      </w:pPr>
      <w:r w:rsidRPr="000D5600">
        <w:rPr>
          <w:color w:val="000000"/>
          <w:sz w:val="24"/>
        </w:rPr>
        <w:t>(</w:t>
      </w:r>
      <w:proofErr w:type="gramStart"/>
      <w:r w:rsidRPr="000D5600">
        <w:rPr>
          <w:color w:val="000000"/>
          <w:sz w:val="24"/>
        </w:rPr>
        <w:t>білім</w:t>
      </w:r>
      <w:proofErr w:type="gramEnd"/>
      <w:r w:rsidRPr="000D5600">
        <w:rPr>
          <w:color w:val="000000"/>
          <w:sz w:val="24"/>
        </w:rPr>
        <w:t xml:space="preserve"> беру ұйымының толық атауы)</w:t>
      </w:r>
    </w:p>
    <w:p w:rsidR="00871D0B" w:rsidRPr="000D5600" w:rsidRDefault="000D5600" w:rsidP="000D5600">
      <w:pPr>
        <w:spacing w:after="0"/>
        <w:rPr>
          <w:sz w:val="20"/>
        </w:rPr>
      </w:pPr>
      <w:r w:rsidRPr="000D5600">
        <w:rPr>
          <w:color w:val="000000"/>
          <w:sz w:val="24"/>
        </w:rPr>
        <w:t>_____________________________________мекенжайы бойынша тұратын</w:t>
      </w:r>
    </w:p>
    <w:p w:rsidR="00871D0B" w:rsidRPr="000D5600" w:rsidRDefault="000D5600" w:rsidP="000D5600">
      <w:pPr>
        <w:spacing w:after="0"/>
        <w:rPr>
          <w:sz w:val="20"/>
        </w:rPr>
      </w:pPr>
      <w:r w:rsidRPr="000D5600">
        <w:rPr>
          <w:color w:val="000000"/>
          <w:sz w:val="24"/>
        </w:rPr>
        <w:t>_______________________________________________________________</w:t>
      </w:r>
    </w:p>
    <w:p w:rsidR="00871D0B" w:rsidRPr="000D5600" w:rsidRDefault="000D5600" w:rsidP="000D5600">
      <w:pPr>
        <w:spacing w:after="0"/>
        <w:rPr>
          <w:sz w:val="20"/>
        </w:rPr>
      </w:pPr>
      <w:r w:rsidRPr="000D5600">
        <w:rPr>
          <w:color w:val="000000"/>
          <w:sz w:val="24"/>
        </w:rPr>
        <w:t>(</w:t>
      </w:r>
      <w:proofErr w:type="gramStart"/>
      <w:r w:rsidRPr="000D5600">
        <w:rPr>
          <w:color w:val="000000"/>
          <w:sz w:val="24"/>
        </w:rPr>
        <w:t>елді</w:t>
      </w:r>
      <w:proofErr w:type="gramEnd"/>
      <w:r w:rsidRPr="000D5600">
        <w:rPr>
          <w:color w:val="000000"/>
          <w:sz w:val="24"/>
        </w:rPr>
        <w:t xml:space="preserve"> мекеннің, ауданның, қаланың және облыстың атауы)</w:t>
      </w:r>
    </w:p>
    <w:p w:rsidR="00871D0B" w:rsidRPr="000D5600" w:rsidRDefault="000D5600" w:rsidP="000D5600">
      <w:pPr>
        <w:spacing w:after="0"/>
        <w:rPr>
          <w:sz w:val="20"/>
        </w:rPr>
      </w:pPr>
      <w:r w:rsidRPr="000D5600">
        <w:rPr>
          <w:color w:val="000000"/>
          <w:sz w:val="24"/>
        </w:rPr>
        <w:t>______________________________________________________________</w:t>
      </w:r>
    </w:p>
    <w:p w:rsidR="00871D0B" w:rsidRPr="000D5600" w:rsidRDefault="000D5600" w:rsidP="000D5600">
      <w:pPr>
        <w:spacing w:after="0"/>
        <w:rPr>
          <w:sz w:val="20"/>
        </w:rPr>
      </w:pPr>
      <w:proofErr w:type="gramStart"/>
      <w:r w:rsidRPr="000D5600">
        <w:rPr>
          <w:color w:val="000000"/>
          <w:sz w:val="24"/>
        </w:rPr>
        <w:t>оқыту</w:t>
      </w:r>
      <w:proofErr w:type="gramEnd"/>
      <w:r w:rsidRPr="000D5600">
        <w:rPr>
          <w:color w:val="000000"/>
          <w:sz w:val="24"/>
        </w:rPr>
        <w:t xml:space="preserve"> үшін</w:t>
      </w:r>
    </w:p>
    <w:p w:rsidR="00871D0B" w:rsidRPr="000D5600" w:rsidRDefault="000D5600" w:rsidP="000D5600">
      <w:pPr>
        <w:spacing w:after="0"/>
        <w:rPr>
          <w:sz w:val="20"/>
        </w:rPr>
      </w:pPr>
      <w:r w:rsidRPr="000D5600">
        <w:rPr>
          <w:color w:val="000000"/>
          <w:sz w:val="24"/>
        </w:rPr>
        <w:t>Ақпараттық жүйелерде қамтылған заңмен қорғалатын құпияны құрайтын мәліметтерді пайдалануға келісемін</w:t>
      </w:r>
    </w:p>
    <w:p w:rsidR="00871D0B" w:rsidRPr="000D5600" w:rsidRDefault="000D5600" w:rsidP="000D5600">
      <w:pPr>
        <w:spacing w:after="0"/>
        <w:rPr>
          <w:sz w:val="20"/>
        </w:rPr>
      </w:pPr>
      <w:r w:rsidRPr="000D5600">
        <w:rPr>
          <w:color w:val="000000"/>
          <w:sz w:val="24"/>
        </w:rPr>
        <w:t>______________                   "___" ________ 20__ жыл</w:t>
      </w:r>
    </w:p>
    <w:p w:rsidR="00871D0B" w:rsidRPr="000D5600" w:rsidRDefault="000D5600" w:rsidP="000D5600">
      <w:pPr>
        <w:spacing w:after="0"/>
        <w:rPr>
          <w:sz w:val="20"/>
        </w:rPr>
      </w:pPr>
      <w:r w:rsidRPr="000D5600">
        <w:rPr>
          <w:color w:val="000000"/>
          <w:sz w:val="24"/>
        </w:rPr>
        <w:t>(</w:t>
      </w:r>
      <w:proofErr w:type="gramStart"/>
      <w:r w:rsidRPr="000D5600">
        <w:rPr>
          <w:color w:val="000000"/>
          <w:sz w:val="24"/>
        </w:rPr>
        <w:t>қолы</w:t>
      </w:r>
      <w:proofErr w:type="gramEnd"/>
      <w:r w:rsidRPr="000D5600">
        <w:rPr>
          <w:color w:val="000000"/>
          <w:sz w:val="24"/>
        </w:rPr>
        <w:t>)</w:t>
      </w:r>
      <w:bookmarkStart w:id="54" w:name="_GoBack"/>
      <w:bookmarkEnd w:id="54"/>
    </w:p>
    <w:sectPr w:rsidR="00871D0B" w:rsidRPr="000D5600" w:rsidSect="00486608">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08"/>
  <w:characterSpacingControl w:val="doNotCompress"/>
  <w:compat/>
  <w:rsids>
    <w:rsidRoot w:val="00871D0B"/>
    <w:rsid w:val="000D5600"/>
    <w:rsid w:val="00486608"/>
    <w:rsid w:val="006D3257"/>
    <w:rsid w:val="00871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86608"/>
    <w:rPr>
      <w:rFonts w:ascii="Times New Roman" w:eastAsia="Times New Roman" w:hAnsi="Times New Roman" w:cs="Times New Roman"/>
    </w:rPr>
  </w:style>
  <w:style w:type="table" w:styleId="ac">
    <w:name w:val="Table Grid"/>
    <w:basedOn w:val="a1"/>
    <w:uiPriority w:val="59"/>
    <w:rsid w:val="00486608"/>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86608"/>
    <w:pPr>
      <w:jc w:val="center"/>
    </w:pPr>
    <w:rPr>
      <w:sz w:val="18"/>
      <w:szCs w:val="18"/>
    </w:rPr>
  </w:style>
  <w:style w:type="paragraph" w:customStyle="1" w:styleId="DocDefaults">
    <w:name w:val="DocDefaults"/>
    <w:rsid w:val="0048660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4235</Words>
  <Characters>24145</Characters>
  <Application>Microsoft Office Word</Application>
  <DocSecurity>0</DocSecurity>
  <Lines>201</Lines>
  <Paragraphs>56</Paragraphs>
  <ScaleCrop>false</ScaleCrop>
  <Company/>
  <LinksUpToDate>false</LinksUpToDate>
  <CharactersWithSpaces>28324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опеки</dc:creator>
  <cp:lastModifiedBy>User</cp:lastModifiedBy>
  <cp:revision>2</cp:revision>
  <dcterms:created xsi:type="dcterms:W3CDTF">2021-05-13T12:19:00Z</dcterms:created>
  <dcterms:modified xsi:type="dcterms:W3CDTF">2021-05-13T12:19:00Z</dcterms:modified>
</cp:coreProperties>
</file>